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0FD" w:rsidRPr="0050312C" w:rsidRDefault="001A7304" w:rsidP="009B5661">
      <w:pPr>
        <w:jc w:val="center"/>
        <w:rPr>
          <w:rFonts w:ascii="Arial" w:hAnsi="Arial" w:cs="Arial"/>
          <w:sz w:val="28"/>
          <w:szCs w:val="28"/>
        </w:rPr>
      </w:pPr>
      <w:r w:rsidRPr="0050312C">
        <w:rPr>
          <w:rFonts w:ascii="Arial" w:hAnsi="Arial" w:cs="Arial"/>
          <w:sz w:val="28"/>
          <w:szCs w:val="28"/>
        </w:rPr>
        <w:t>GOSPODARKA PRZESTRZENNA</w:t>
      </w:r>
    </w:p>
    <w:p w:rsidR="001A7304" w:rsidRDefault="001A7304" w:rsidP="009B5661">
      <w:pPr>
        <w:jc w:val="center"/>
        <w:rPr>
          <w:rFonts w:ascii="Arial" w:hAnsi="Arial" w:cs="Arial"/>
          <w:sz w:val="28"/>
          <w:szCs w:val="28"/>
        </w:rPr>
      </w:pPr>
      <w:r w:rsidRPr="0050312C">
        <w:rPr>
          <w:rFonts w:ascii="Arial" w:hAnsi="Arial" w:cs="Arial"/>
          <w:sz w:val="28"/>
          <w:szCs w:val="28"/>
        </w:rPr>
        <w:t>TEMATY PRAC INŻYNIERSKICH 2020-2021</w:t>
      </w:r>
    </w:p>
    <w:p w:rsidR="00525574" w:rsidRDefault="00525574" w:rsidP="009B5661">
      <w:pPr>
        <w:jc w:val="center"/>
        <w:rPr>
          <w:rFonts w:ascii="Arial" w:hAnsi="Arial" w:cs="Arial"/>
          <w:sz w:val="28"/>
          <w:szCs w:val="28"/>
        </w:rPr>
      </w:pPr>
    </w:p>
    <w:p w:rsidR="00525574" w:rsidRPr="0050312C" w:rsidRDefault="00525574" w:rsidP="009B5661">
      <w:pPr>
        <w:jc w:val="center"/>
        <w:rPr>
          <w:rFonts w:ascii="Arial" w:hAnsi="Arial" w:cs="Arial"/>
          <w:sz w:val="28"/>
          <w:szCs w:val="28"/>
        </w:rPr>
      </w:pPr>
    </w:p>
    <w:p w:rsidR="001A7304" w:rsidRPr="0050312C" w:rsidRDefault="001A7304" w:rsidP="002219E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0312C">
        <w:rPr>
          <w:rFonts w:ascii="Arial" w:hAnsi="Arial" w:cs="Arial"/>
          <w:sz w:val="24"/>
          <w:szCs w:val="24"/>
        </w:rPr>
        <w:t xml:space="preserve">Grupa 1 </w:t>
      </w:r>
      <w:r w:rsidR="00525574">
        <w:rPr>
          <w:rFonts w:ascii="Arial" w:hAnsi="Arial" w:cs="Arial"/>
          <w:sz w:val="24"/>
          <w:szCs w:val="24"/>
        </w:rPr>
        <w:t>(Gl-01)</w:t>
      </w:r>
      <w:r w:rsidRPr="0050312C">
        <w:rPr>
          <w:rFonts w:ascii="Arial" w:hAnsi="Arial" w:cs="Arial"/>
          <w:sz w:val="24"/>
          <w:szCs w:val="24"/>
        </w:rPr>
        <w:t>– Inwentaryzacja i waloryzacja przyrodnicza i krajoznawcza – Kat</w:t>
      </w:r>
      <w:r w:rsidR="00681A12">
        <w:rPr>
          <w:rFonts w:ascii="Arial" w:hAnsi="Arial" w:cs="Arial"/>
          <w:sz w:val="24"/>
          <w:szCs w:val="24"/>
        </w:rPr>
        <w:t>edra Ekologii (prof. UPP dr hab. inż. Agnieszka Ławniczak-Malińska</w:t>
      </w:r>
      <w:r w:rsidRPr="0050312C">
        <w:rPr>
          <w:rFonts w:ascii="Arial" w:hAnsi="Arial" w:cs="Arial"/>
          <w:sz w:val="24"/>
          <w:szCs w:val="24"/>
        </w:rPr>
        <w:t>)</w:t>
      </w:r>
    </w:p>
    <w:tbl>
      <w:tblPr>
        <w:tblStyle w:val="Tabela-Siatka"/>
        <w:tblW w:w="8647" w:type="dxa"/>
        <w:jc w:val="center"/>
        <w:tblLook w:val="04A0" w:firstRow="1" w:lastRow="0" w:firstColumn="1" w:lastColumn="0" w:noHBand="0" w:noVBand="1"/>
      </w:tblPr>
      <w:tblGrid>
        <w:gridCol w:w="567"/>
        <w:gridCol w:w="4678"/>
        <w:gridCol w:w="3402"/>
      </w:tblGrid>
      <w:tr w:rsidR="00FF474B" w:rsidRPr="0050312C" w:rsidTr="00FF474B">
        <w:trPr>
          <w:jc w:val="center"/>
        </w:trPr>
        <w:tc>
          <w:tcPr>
            <w:tcW w:w="567" w:type="dxa"/>
          </w:tcPr>
          <w:p w:rsidR="00FF474B" w:rsidRPr="0050312C" w:rsidRDefault="00FF474B" w:rsidP="009B566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Nr</w:t>
            </w:r>
          </w:p>
        </w:tc>
        <w:tc>
          <w:tcPr>
            <w:tcW w:w="4678" w:type="dxa"/>
          </w:tcPr>
          <w:p w:rsidR="00FF474B" w:rsidRPr="0050312C" w:rsidRDefault="00FF474B" w:rsidP="009B566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Temat</w:t>
            </w:r>
          </w:p>
        </w:tc>
        <w:tc>
          <w:tcPr>
            <w:tcW w:w="3402" w:type="dxa"/>
          </w:tcPr>
          <w:p w:rsidR="00FF474B" w:rsidRPr="0050312C" w:rsidRDefault="00FF474B" w:rsidP="009B566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Promotor</w:t>
            </w:r>
          </w:p>
        </w:tc>
      </w:tr>
      <w:tr w:rsidR="00FF474B" w:rsidRPr="0050312C" w:rsidTr="00FF474B">
        <w:trPr>
          <w:jc w:val="center"/>
        </w:trPr>
        <w:tc>
          <w:tcPr>
            <w:tcW w:w="567" w:type="dxa"/>
            <w:vAlign w:val="center"/>
          </w:tcPr>
          <w:p w:rsidR="00FF474B" w:rsidRPr="0050312C" w:rsidRDefault="00FF474B" w:rsidP="009B566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FF474B" w:rsidRPr="0050312C" w:rsidRDefault="00FF474B" w:rsidP="00C3238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Analiza przestrzenna terenów zieleni w miejscowości uzdrowiskowej Lądek-Zdrój od XIX wieku</w:t>
            </w:r>
          </w:p>
        </w:tc>
        <w:tc>
          <w:tcPr>
            <w:tcW w:w="3402" w:type="dxa"/>
            <w:vAlign w:val="center"/>
          </w:tcPr>
          <w:p w:rsidR="00FF474B" w:rsidRPr="0050312C" w:rsidRDefault="00FF474B" w:rsidP="00C3238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 xml:space="preserve">dr inż. arch. Magdalena </w:t>
            </w:r>
            <w:proofErr w:type="spellStart"/>
            <w:r w:rsidRPr="0050312C">
              <w:rPr>
                <w:rFonts w:ascii="Arial" w:hAnsi="Arial" w:cs="Arial"/>
                <w:sz w:val="24"/>
                <w:szCs w:val="24"/>
              </w:rPr>
              <w:t>Meller</w:t>
            </w:r>
            <w:proofErr w:type="spellEnd"/>
          </w:p>
        </w:tc>
      </w:tr>
      <w:tr w:rsidR="00FF474B" w:rsidRPr="0050312C" w:rsidTr="00FF474B">
        <w:trPr>
          <w:jc w:val="center"/>
        </w:trPr>
        <w:tc>
          <w:tcPr>
            <w:tcW w:w="567" w:type="dxa"/>
            <w:vAlign w:val="center"/>
          </w:tcPr>
          <w:p w:rsidR="00FF474B" w:rsidRPr="0050312C" w:rsidRDefault="00FF474B" w:rsidP="00AC148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FF474B" w:rsidRPr="0050312C" w:rsidRDefault="00FF474B" w:rsidP="00AC148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 xml:space="preserve">Analiza przestrzenna terenów zieleni w miejscowości uzdrowiskowej </w:t>
            </w:r>
            <w:proofErr w:type="spellStart"/>
            <w:r w:rsidRPr="0050312C">
              <w:rPr>
                <w:rFonts w:ascii="Arial" w:hAnsi="Arial" w:cs="Arial"/>
                <w:sz w:val="24"/>
                <w:szCs w:val="24"/>
              </w:rPr>
              <w:t>Długopole</w:t>
            </w:r>
            <w:proofErr w:type="spellEnd"/>
            <w:r w:rsidRPr="0050312C">
              <w:rPr>
                <w:rFonts w:ascii="Arial" w:hAnsi="Arial" w:cs="Arial"/>
                <w:sz w:val="24"/>
                <w:szCs w:val="24"/>
              </w:rPr>
              <w:t>-Zdrój od XIX wieku</w:t>
            </w:r>
          </w:p>
        </w:tc>
        <w:tc>
          <w:tcPr>
            <w:tcW w:w="3402" w:type="dxa"/>
            <w:vAlign w:val="center"/>
          </w:tcPr>
          <w:p w:rsidR="00FF474B" w:rsidRPr="0050312C" w:rsidRDefault="00FF474B" w:rsidP="00AC148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 xml:space="preserve">dr inż. arch. Magdalena </w:t>
            </w:r>
            <w:proofErr w:type="spellStart"/>
            <w:r w:rsidRPr="0050312C">
              <w:rPr>
                <w:rFonts w:ascii="Arial" w:hAnsi="Arial" w:cs="Arial"/>
                <w:sz w:val="24"/>
                <w:szCs w:val="24"/>
              </w:rPr>
              <w:t>Meller</w:t>
            </w:r>
            <w:proofErr w:type="spellEnd"/>
          </w:p>
        </w:tc>
      </w:tr>
      <w:tr w:rsidR="00FF474B" w:rsidRPr="0050312C" w:rsidTr="00FF474B">
        <w:trPr>
          <w:jc w:val="center"/>
        </w:trPr>
        <w:tc>
          <w:tcPr>
            <w:tcW w:w="567" w:type="dxa"/>
            <w:vAlign w:val="center"/>
          </w:tcPr>
          <w:p w:rsidR="00FF474B" w:rsidRPr="0050312C" w:rsidRDefault="00FF474B" w:rsidP="00AC148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FF474B" w:rsidRPr="0050312C" w:rsidRDefault="00FF474B" w:rsidP="00AC148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Analiza przestrzenna terenów zieleni w miejscowości uzdrowiskowej Polanica-Zdrój od XIX wieku</w:t>
            </w:r>
          </w:p>
        </w:tc>
        <w:tc>
          <w:tcPr>
            <w:tcW w:w="3402" w:type="dxa"/>
            <w:vAlign w:val="center"/>
          </w:tcPr>
          <w:p w:rsidR="00FF474B" w:rsidRPr="0050312C" w:rsidRDefault="00FF474B" w:rsidP="00AC148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 xml:space="preserve">dr inż. arch. Magdalena </w:t>
            </w:r>
            <w:proofErr w:type="spellStart"/>
            <w:r w:rsidRPr="0050312C">
              <w:rPr>
                <w:rFonts w:ascii="Arial" w:hAnsi="Arial" w:cs="Arial"/>
                <w:sz w:val="24"/>
                <w:szCs w:val="24"/>
              </w:rPr>
              <w:t>Meller</w:t>
            </w:r>
            <w:proofErr w:type="spellEnd"/>
          </w:p>
        </w:tc>
      </w:tr>
      <w:tr w:rsidR="00FF474B" w:rsidRPr="0050312C" w:rsidTr="00FF474B">
        <w:trPr>
          <w:jc w:val="center"/>
        </w:trPr>
        <w:tc>
          <w:tcPr>
            <w:tcW w:w="567" w:type="dxa"/>
            <w:vAlign w:val="center"/>
          </w:tcPr>
          <w:p w:rsidR="00FF474B" w:rsidRPr="0050312C" w:rsidRDefault="00FF474B" w:rsidP="00AC148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FF474B" w:rsidRPr="0050312C" w:rsidRDefault="00FF474B" w:rsidP="00AC148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Analiza przestrzenna terenów zieleni w miejscowości uzdrowiskowej Jedlina-Zdrój od XIX wieku</w:t>
            </w:r>
          </w:p>
        </w:tc>
        <w:tc>
          <w:tcPr>
            <w:tcW w:w="3402" w:type="dxa"/>
            <w:vAlign w:val="center"/>
          </w:tcPr>
          <w:p w:rsidR="00FF474B" w:rsidRPr="0050312C" w:rsidRDefault="00FF474B" w:rsidP="00AC148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 xml:space="preserve">dr inż. arch. Magdalena </w:t>
            </w:r>
            <w:proofErr w:type="spellStart"/>
            <w:r w:rsidRPr="0050312C">
              <w:rPr>
                <w:rFonts w:ascii="Arial" w:hAnsi="Arial" w:cs="Arial"/>
                <w:sz w:val="24"/>
                <w:szCs w:val="24"/>
              </w:rPr>
              <w:t>Meller</w:t>
            </w:r>
            <w:proofErr w:type="spellEnd"/>
          </w:p>
        </w:tc>
      </w:tr>
      <w:tr w:rsidR="00FF474B" w:rsidRPr="0050312C" w:rsidTr="00FF474B">
        <w:trPr>
          <w:jc w:val="center"/>
        </w:trPr>
        <w:tc>
          <w:tcPr>
            <w:tcW w:w="567" w:type="dxa"/>
            <w:vAlign w:val="center"/>
          </w:tcPr>
          <w:p w:rsidR="00FF474B" w:rsidRPr="0050312C" w:rsidRDefault="00FF474B" w:rsidP="009B566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FF474B" w:rsidRPr="0050312C" w:rsidRDefault="00FF474B" w:rsidP="00C3238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Projekt wyznaczenia lokalnych korytarzy ekologicznych w gminie Choszczno z wytycznymi do dokumentów planistycznych</w:t>
            </w:r>
          </w:p>
        </w:tc>
        <w:tc>
          <w:tcPr>
            <w:tcW w:w="3402" w:type="dxa"/>
            <w:vAlign w:val="center"/>
          </w:tcPr>
          <w:p w:rsidR="00FF474B" w:rsidRPr="0050312C" w:rsidRDefault="00FF474B" w:rsidP="00C3238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 xml:space="preserve">dr inż. Szymon </w:t>
            </w:r>
            <w:proofErr w:type="spellStart"/>
            <w:r w:rsidRPr="0050312C">
              <w:rPr>
                <w:rFonts w:ascii="Arial" w:hAnsi="Arial" w:cs="Arial"/>
                <w:sz w:val="24"/>
                <w:szCs w:val="24"/>
              </w:rPr>
              <w:t>Jusik</w:t>
            </w:r>
            <w:proofErr w:type="spellEnd"/>
          </w:p>
        </w:tc>
      </w:tr>
      <w:tr w:rsidR="00FF474B" w:rsidRPr="0050312C" w:rsidTr="00FF474B">
        <w:trPr>
          <w:jc w:val="center"/>
        </w:trPr>
        <w:tc>
          <w:tcPr>
            <w:tcW w:w="567" w:type="dxa"/>
            <w:vAlign w:val="center"/>
          </w:tcPr>
          <w:p w:rsidR="00FF474B" w:rsidRPr="0050312C" w:rsidRDefault="00FF474B" w:rsidP="009B566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FF474B" w:rsidRPr="0050312C" w:rsidRDefault="00FF474B" w:rsidP="00C3238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Ocena atrakcyjności rekreacyjnej jeziora Małe Dąbie oraz koncepcja rozwoju infrastruktury turystycznej</w:t>
            </w:r>
          </w:p>
        </w:tc>
        <w:tc>
          <w:tcPr>
            <w:tcW w:w="3402" w:type="dxa"/>
            <w:vAlign w:val="center"/>
          </w:tcPr>
          <w:p w:rsidR="00FF474B" w:rsidRPr="0050312C" w:rsidRDefault="00FF474B" w:rsidP="00C3238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 xml:space="preserve">dr inż. Szymon </w:t>
            </w:r>
            <w:proofErr w:type="spellStart"/>
            <w:r w:rsidRPr="0050312C">
              <w:rPr>
                <w:rFonts w:ascii="Arial" w:hAnsi="Arial" w:cs="Arial"/>
                <w:sz w:val="24"/>
                <w:szCs w:val="24"/>
              </w:rPr>
              <w:t>Jusik</w:t>
            </w:r>
            <w:proofErr w:type="spellEnd"/>
          </w:p>
        </w:tc>
      </w:tr>
      <w:tr w:rsidR="00FF474B" w:rsidRPr="0050312C" w:rsidTr="00FF474B">
        <w:trPr>
          <w:jc w:val="center"/>
        </w:trPr>
        <w:tc>
          <w:tcPr>
            <w:tcW w:w="567" w:type="dxa"/>
            <w:vAlign w:val="center"/>
          </w:tcPr>
          <w:p w:rsidR="00FF474B" w:rsidRPr="0050312C" w:rsidRDefault="00FF474B" w:rsidP="009B566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center"/>
          </w:tcPr>
          <w:p w:rsidR="00FF474B" w:rsidRPr="0050312C" w:rsidRDefault="00FF474B" w:rsidP="00C3238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 xml:space="preserve">Analiza potencjału turystycznego jeziora </w:t>
            </w:r>
            <w:proofErr w:type="spellStart"/>
            <w:r w:rsidRPr="0050312C">
              <w:rPr>
                <w:rFonts w:ascii="Arial" w:hAnsi="Arial" w:cs="Arial"/>
                <w:sz w:val="24"/>
                <w:szCs w:val="24"/>
              </w:rPr>
              <w:t>Bytyńskiego</w:t>
            </w:r>
            <w:proofErr w:type="spellEnd"/>
            <w:r w:rsidRPr="0050312C">
              <w:rPr>
                <w:rFonts w:ascii="Arial" w:hAnsi="Arial" w:cs="Arial"/>
                <w:sz w:val="24"/>
                <w:szCs w:val="24"/>
              </w:rPr>
              <w:t xml:space="preserve"> oraz pracowanie koncepcji rewitalizacji jego otoczenia</w:t>
            </w:r>
          </w:p>
        </w:tc>
        <w:tc>
          <w:tcPr>
            <w:tcW w:w="3402" w:type="dxa"/>
            <w:vAlign w:val="center"/>
          </w:tcPr>
          <w:p w:rsidR="00FF474B" w:rsidRPr="0050312C" w:rsidRDefault="00FF474B" w:rsidP="00C32380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dr inż. Jerzy Kupiec</w:t>
            </w:r>
          </w:p>
        </w:tc>
      </w:tr>
      <w:tr w:rsidR="00FF474B" w:rsidRPr="0050312C" w:rsidTr="00FF474B">
        <w:trPr>
          <w:jc w:val="center"/>
        </w:trPr>
        <w:tc>
          <w:tcPr>
            <w:tcW w:w="567" w:type="dxa"/>
            <w:vAlign w:val="center"/>
          </w:tcPr>
          <w:p w:rsidR="00FF474B" w:rsidRPr="0050312C" w:rsidRDefault="00FF474B" w:rsidP="00DF1A54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center"/>
          </w:tcPr>
          <w:p w:rsidR="00FF474B" w:rsidRPr="0050312C" w:rsidRDefault="00FF474B" w:rsidP="00DF1A54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Koncepcja zagospodarowania otoczenia projektowanego zbiornika w Tulcach</w:t>
            </w:r>
          </w:p>
        </w:tc>
        <w:tc>
          <w:tcPr>
            <w:tcW w:w="3402" w:type="dxa"/>
            <w:vAlign w:val="center"/>
          </w:tcPr>
          <w:p w:rsidR="00FF474B" w:rsidRPr="0050312C" w:rsidRDefault="00FF474B" w:rsidP="00DF1A54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dr hab. Karol Mrozik</w:t>
            </w:r>
          </w:p>
        </w:tc>
      </w:tr>
      <w:tr w:rsidR="00FF474B" w:rsidRPr="0050312C" w:rsidTr="00FF474B">
        <w:trPr>
          <w:jc w:val="center"/>
        </w:trPr>
        <w:tc>
          <w:tcPr>
            <w:tcW w:w="567" w:type="dxa"/>
            <w:vAlign w:val="center"/>
          </w:tcPr>
          <w:p w:rsidR="00FF474B" w:rsidRPr="0050312C" w:rsidRDefault="00FF474B" w:rsidP="00DF1A54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678" w:type="dxa"/>
            <w:vAlign w:val="center"/>
          </w:tcPr>
          <w:p w:rsidR="00FF474B" w:rsidRPr="0050312C" w:rsidRDefault="00FF474B" w:rsidP="00DF1A54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Koncepcja zagospodarowania przestrzennego otoczenia Jeziora Raczyńskiego w gminie Zaniemyśl</w:t>
            </w:r>
          </w:p>
        </w:tc>
        <w:tc>
          <w:tcPr>
            <w:tcW w:w="3402" w:type="dxa"/>
            <w:vAlign w:val="center"/>
          </w:tcPr>
          <w:p w:rsidR="00FF474B" w:rsidRPr="0050312C" w:rsidRDefault="00FF474B" w:rsidP="00DF1A54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dr hab. Karol Mrozik</w:t>
            </w:r>
          </w:p>
        </w:tc>
      </w:tr>
      <w:tr w:rsidR="00FF474B" w:rsidRPr="0050312C" w:rsidTr="00FF474B">
        <w:trPr>
          <w:jc w:val="center"/>
        </w:trPr>
        <w:tc>
          <w:tcPr>
            <w:tcW w:w="567" w:type="dxa"/>
          </w:tcPr>
          <w:p w:rsidR="00FF474B" w:rsidRPr="0050312C" w:rsidRDefault="00FF474B" w:rsidP="008623CC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FF474B" w:rsidRPr="005A6DEA" w:rsidRDefault="00FF474B" w:rsidP="008623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DEA">
              <w:rPr>
                <w:rFonts w:ascii="Arial" w:hAnsi="Arial" w:cs="Arial"/>
                <w:sz w:val="24"/>
                <w:szCs w:val="24"/>
              </w:rPr>
              <w:t>Ocena presji inwestycyjnej na obszary ochrony przyrody w Poznańskim Obszarze Metropolitalnym</w:t>
            </w:r>
          </w:p>
        </w:tc>
        <w:tc>
          <w:tcPr>
            <w:tcW w:w="3402" w:type="dxa"/>
            <w:vAlign w:val="center"/>
          </w:tcPr>
          <w:p w:rsidR="00FF474B" w:rsidRPr="005A6DEA" w:rsidRDefault="00FF474B" w:rsidP="008623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DEA">
              <w:rPr>
                <w:rFonts w:ascii="Arial" w:hAnsi="Arial" w:cs="Arial"/>
                <w:sz w:val="24"/>
                <w:szCs w:val="24"/>
              </w:rPr>
              <w:t>dr hab. Karol Mrozik</w:t>
            </w:r>
          </w:p>
        </w:tc>
      </w:tr>
    </w:tbl>
    <w:p w:rsidR="00CA638E" w:rsidRDefault="00CA638E" w:rsidP="00CA638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25574" w:rsidRDefault="00525574" w:rsidP="00CA638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25574" w:rsidRPr="0050312C" w:rsidRDefault="00525574" w:rsidP="00CA638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2518D4" w:rsidRDefault="002518D4" w:rsidP="00CA638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25574" w:rsidRDefault="00525574" w:rsidP="00CA638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25574" w:rsidRDefault="00525574" w:rsidP="00CA638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25574" w:rsidRDefault="00525574" w:rsidP="00CA638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25574" w:rsidRDefault="00525574" w:rsidP="00CA638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25574" w:rsidRDefault="00525574" w:rsidP="00CA638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25574" w:rsidRDefault="00525574" w:rsidP="00CA638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25574" w:rsidRDefault="00525574" w:rsidP="00CA638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25574" w:rsidRDefault="00525574" w:rsidP="00CA638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25574" w:rsidRDefault="00525574" w:rsidP="00CA638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25574" w:rsidRDefault="00525574" w:rsidP="00CA638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25574" w:rsidRDefault="00525574" w:rsidP="00CA638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25574" w:rsidRDefault="00525574" w:rsidP="00CA638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25574" w:rsidRDefault="00525574" w:rsidP="00CA638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25574" w:rsidRPr="0050312C" w:rsidRDefault="00525574" w:rsidP="00CA638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2518D4" w:rsidRPr="0050312C" w:rsidRDefault="002518D4" w:rsidP="00CA638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2518D4" w:rsidRPr="0050312C" w:rsidRDefault="002518D4" w:rsidP="00CA638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1A7304" w:rsidRPr="0050312C" w:rsidRDefault="001A7304" w:rsidP="002219E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0312C">
        <w:rPr>
          <w:rFonts w:ascii="Arial" w:hAnsi="Arial" w:cs="Arial"/>
          <w:sz w:val="24"/>
          <w:szCs w:val="24"/>
        </w:rPr>
        <w:t>Grupa 2</w:t>
      </w:r>
      <w:r w:rsidR="002D2896">
        <w:rPr>
          <w:rFonts w:ascii="Arial" w:hAnsi="Arial" w:cs="Arial"/>
          <w:sz w:val="24"/>
          <w:szCs w:val="24"/>
        </w:rPr>
        <w:t xml:space="preserve"> (Gl-02)</w:t>
      </w:r>
      <w:r w:rsidRPr="0050312C">
        <w:rPr>
          <w:rFonts w:ascii="Arial" w:hAnsi="Arial" w:cs="Arial"/>
          <w:sz w:val="24"/>
          <w:szCs w:val="24"/>
        </w:rPr>
        <w:t xml:space="preserve"> – Inwentaryzacja i ochrona zasobów glebowych – Katedra Gleboznawstwa (prof. J. </w:t>
      </w:r>
      <w:proofErr w:type="spellStart"/>
      <w:r w:rsidRPr="0050312C">
        <w:rPr>
          <w:rFonts w:ascii="Arial" w:hAnsi="Arial" w:cs="Arial"/>
          <w:sz w:val="24"/>
          <w:szCs w:val="24"/>
        </w:rPr>
        <w:t>Komisarek</w:t>
      </w:r>
      <w:proofErr w:type="spellEnd"/>
      <w:r w:rsidRPr="0050312C">
        <w:rPr>
          <w:rFonts w:ascii="Arial" w:hAnsi="Arial" w:cs="Arial"/>
          <w:sz w:val="24"/>
          <w:szCs w:val="24"/>
        </w:rPr>
        <w:t>)</w:t>
      </w:r>
    </w:p>
    <w:tbl>
      <w:tblPr>
        <w:tblStyle w:val="Tabela-Siatka"/>
        <w:tblW w:w="8647" w:type="dxa"/>
        <w:jc w:val="center"/>
        <w:tblLook w:val="04A0" w:firstRow="1" w:lastRow="0" w:firstColumn="1" w:lastColumn="0" w:noHBand="0" w:noVBand="1"/>
      </w:tblPr>
      <w:tblGrid>
        <w:gridCol w:w="567"/>
        <w:gridCol w:w="4678"/>
        <w:gridCol w:w="3402"/>
      </w:tblGrid>
      <w:tr w:rsidR="00FF474B" w:rsidRPr="0050312C" w:rsidTr="00FF474B">
        <w:trPr>
          <w:jc w:val="center"/>
        </w:trPr>
        <w:tc>
          <w:tcPr>
            <w:tcW w:w="567" w:type="dxa"/>
          </w:tcPr>
          <w:p w:rsidR="00FF474B" w:rsidRPr="0050312C" w:rsidRDefault="00FF474B" w:rsidP="009B566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Nr</w:t>
            </w:r>
          </w:p>
        </w:tc>
        <w:tc>
          <w:tcPr>
            <w:tcW w:w="4678" w:type="dxa"/>
          </w:tcPr>
          <w:p w:rsidR="00FF474B" w:rsidRPr="0050312C" w:rsidRDefault="00FF474B" w:rsidP="009B566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Temat</w:t>
            </w:r>
          </w:p>
        </w:tc>
        <w:tc>
          <w:tcPr>
            <w:tcW w:w="3402" w:type="dxa"/>
          </w:tcPr>
          <w:p w:rsidR="00FF474B" w:rsidRPr="0050312C" w:rsidRDefault="00FF474B" w:rsidP="009B566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Promotor</w:t>
            </w:r>
          </w:p>
        </w:tc>
      </w:tr>
      <w:tr w:rsidR="00FF474B" w:rsidRPr="0050312C" w:rsidTr="00FF474B">
        <w:trPr>
          <w:jc w:val="center"/>
        </w:trPr>
        <w:tc>
          <w:tcPr>
            <w:tcW w:w="567" w:type="dxa"/>
          </w:tcPr>
          <w:p w:rsidR="00FF474B" w:rsidRPr="0050312C" w:rsidRDefault="00FF474B" w:rsidP="009B566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FF474B" w:rsidRPr="0050312C" w:rsidRDefault="00FF474B" w:rsidP="00860E69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Zmiany w krajobrazie gminy Wschowa na przestrzeni XX i XXI wieku</w:t>
            </w:r>
          </w:p>
        </w:tc>
        <w:tc>
          <w:tcPr>
            <w:tcW w:w="3402" w:type="dxa"/>
            <w:vAlign w:val="center"/>
          </w:tcPr>
          <w:p w:rsidR="00FF474B" w:rsidRPr="0050312C" w:rsidRDefault="00FF474B" w:rsidP="00860E69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dr inż. Michał Kozłowski</w:t>
            </w:r>
          </w:p>
        </w:tc>
      </w:tr>
      <w:tr w:rsidR="00FF474B" w:rsidRPr="0050312C" w:rsidTr="00FF474B">
        <w:trPr>
          <w:jc w:val="center"/>
        </w:trPr>
        <w:tc>
          <w:tcPr>
            <w:tcW w:w="567" w:type="dxa"/>
          </w:tcPr>
          <w:p w:rsidR="00FF474B" w:rsidRPr="0050312C" w:rsidRDefault="00FF474B" w:rsidP="00860E69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FF474B" w:rsidRPr="0050312C" w:rsidRDefault="00FF474B" w:rsidP="00860E69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Zmiany w krajobrazie gminy Głogów na przestrzeni XX i XXI wieku</w:t>
            </w:r>
          </w:p>
        </w:tc>
        <w:tc>
          <w:tcPr>
            <w:tcW w:w="3402" w:type="dxa"/>
            <w:vAlign w:val="center"/>
          </w:tcPr>
          <w:p w:rsidR="00FF474B" w:rsidRPr="0050312C" w:rsidRDefault="00FF474B" w:rsidP="00860E69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dr inż. Michał Kozłowski</w:t>
            </w:r>
          </w:p>
        </w:tc>
      </w:tr>
      <w:tr w:rsidR="00FF474B" w:rsidRPr="0050312C" w:rsidTr="00FF474B">
        <w:trPr>
          <w:jc w:val="center"/>
        </w:trPr>
        <w:tc>
          <w:tcPr>
            <w:tcW w:w="567" w:type="dxa"/>
          </w:tcPr>
          <w:p w:rsidR="00FF474B" w:rsidRPr="0050312C" w:rsidRDefault="00FF474B" w:rsidP="009B566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FF474B" w:rsidRPr="0050312C" w:rsidRDefault="00FF474B" w:rsidP="00860E69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Koncepcja zagospodarowania terenu wokół toru Skoda Autodrom Poznań</w:t>
            </w:r>
          </w:p>
        </w:tc>
        <w:tc>
          <w:tcPr>
            <w:tcW w:w="3402" w:type="dxa"/>
            <w:vAlign w:val="center"/>
          </w:tcPr>
          <w:p w:rsidR="00FF474B" w:rsidRPr="0050312C" w:rsidRDefault="00FF474B" w:rsidP="00860E69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dr hab. inż. Krzysztof Otremba</w:t>
            </w:r>
          </w:p>
        </w:tc>
      </w:tr>
      <w:tr w:rsidR="00FF474B" w:rsidRPr="0050312C" w:rsidTr="00FF474B">
        <w:trPr>
          <w:jc w:val="center"/>
        </w:trPr>
        <w:tc>
          <w:tcPr>
            <w:tcW w:w="567" w:type="dxa"/>
          </w:tcPr>
          <w:p w:rsidR="00FF474B" w:rsidRPr="0050312C" w:rsidRDefault="00FF474B" w:rsidP="009B566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FF474B" w:rsidRPr="0050312C" w:rsidRDefault="00FF474B" w:rsidP="00860E69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Koncepcja rewitalizacji zespołu dworsko-parkowego w Kozankach Podleśnych</w:t>
            </w:r>
          </w:p>
        </w:tc>
        <w:tc>
          <w:tcPr>
            <w:tcW w:w="3402" w:type="dxa"/>
            <w:vAlign w:val="center"/>
          </w:tcPr>
          <w:p w:rsidR="00FF474B" w:rsidRPr="0050312C" w:rsidRDefault="00FF474B" w:rsidP="00860E69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dr hab. inż. Krzysztof Otremba</w:t>
            </w:r>
          </w:p>
        </w:tc>
      </w:tr>
      <w:tr w:rsidR="00FF474B" w:rsidRPr="0050312C" w:rsidTr="00FF474B">
        <w:trPr>
          <w:jc w:val="center"/>
        </w:trPr>
        <w:tc>
          <w:tcPr>
            <w:tcW w:w="567" w:type="dxa"/>
          </w:tcPr>
          <w:p w:rsidR="00FF474B" w:rsidRPr="0050312C" w:rsidRDefault="00FF474B" w:rsidP="001A795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FF474B" w:rsidRPr="0050312C" w:rsidRDefault="00FF474B" w:rsidP="001A795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Koncepcja rewitalizacji zespołu parkowo-pałacowego w Błociszewie</w:t>
            </w:r>
          </w:p>
        </w:tc>
        <w:tc>
          <w:tcPr>
            <w:tcW w:w="3402" w:type="dxa"/>
            <w:vAlign w:val="center"/>
          </w:tcPr>
          <w:p w:rsidR="00FF474B" w:rsidRPr="0050312C" w:rsidRDefault="00FF474B" w:rsidP="001A795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dr hab. inż. Krzysztof Otremba</w:t>
            </w:r>
          </w:p>
        </w:tc>
      </w:tr>
      <w:tr w:rsidR="00FF474B" w:rsidRPr="0050312C" w:rsidTr="00FF474B">
        <w:trPr>
          <w:jc w:val="center"/>
        </w:trPr>
        <w:tc>
          <w:tcPr>
            <w:tcW w:w="567" w:type="dxa"/>
          </w:tcPr>
          <w:p w:rsidR="00FF474B" w:rsidRPr="0050312C" w:rsidRDefault="00FF474B" w:rsidP="009B566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FF474B" w:rsidRPr="0050312C" w:rsidRDefault="00FF474B" w:rsidP="00860E69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Koncepcja rewitalizacji zespołu dworsko-parkowego w Lesznie</w:t>
            </w:r>
          </w:p>
        </w:tc>
        <w:tc>
          <w:tcPr>
            <w:tcW w:w="3402" w:type="dxa"/>
            <w:vAlign w:val="center"/>
          </w:tcPr>
          <w:p w:rsidR="00FF474B" w:rsidRPr="0050312C" w:rsidRDefault="00FF474B" w:rsidP="00860E69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 xml:space="preserve">dr inż. Natalia </w:t>
            </w:r>
            <w:proofErr w:type="spellStart"/>
            <w:r w:rsidRPr="0050312C">
              <w:rPr>
                <w:rFonts w:ascii="Arial" w:hAnsi="Arial" w:cs="Arial"/>
                <w:sz w:val="24"/>
                <w:szCs w:val="24"/>
              </w:rPr>
              <w:t>Tatuśko</w:t>
            </w:r>
            <w:proofErr w:type="spellEnd"/>
            <w:r w:rsidRPr="0050312C">
              <w:rPr>
                <w:rFonts w:ascii="Arial" w:hAnsi="Arial" w:cs="Arial"/>
                <w:sz w:val="24"/>
                <w:szCs w:val="24"/>
              </w:rPr>
              <w:t>-Krygier</w:t>
            </w:r>
          </w:p>
        </w:tc>
      </w:tr>
      <w:tr w:rsidR="00FF474B" w:rsidRPr="0050312C" w:rsidTr="00FF474B">
        <w:trPr>
          <w:jc w:val="center"/>
        </w:trPr>
        <w:tc>
          <w:tcPr>
            <w:tcW w:w="567" w:type="dxa"/>
          </w:tcPr>
          <w:p w:rsidR="00FF474B" w:rsidRPr="0050312C" w:rsidRDefault="00FF474B" w:rsidP="009B566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center"/>
          </w:tcPr>
          <w:p w:rsidR="00FF474B" w:rsidRPr="0050312C" w:rsidRDefault="00FF474B" w:rsidP="00860E69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Koncepcja rewitalizacji wybranego fragmentu przestrzeni publicznej w Koszalinie</w:t>
            </w:r>
          </w:p>
        </w:tc>
        <w:tc>
          <w:tcPr>
            <w:tcW w:w="3402" w:type="dxa"/>
            <w:vAlign w:val="center"/>
          </w:tcPr>
          <w:p w:rsidR="00FF474B" w:rsidRPr="0050312C" w:rsidRDefault="00FF474B" w:rsidP="00860E69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 xml:space="preserve">dr inż. Natalia </w:t>
            </w:r>
            <w:proofErr w:type="spellStart"/>
            <w:r w:rsidRPr="0050312C">
              <w:rPr>
                <w:rFonts w:ascii="Arial" w:hAnsi="Arial" w:cs="Arial"/>
                <w:sz w:val="24"/>
                <w:szCs w:val="24"/>
              </w:rPr>
              <w:t>Tatuśko</w:t>
            </w:r>
            <w:proofErr w:type="spellEnd"/>
            <w:r w:rsidRPr="0050312C">
              <w:rPr>
                <w:rFonts w:ascii="Arial" w:hAnsi="Arial" w:cs="Arial"/>
                <w:sz w:val="24"/>
                <w:szCs w:val="24"/>
              </w:rPr>
              <w:t>-Krygier</w:t>
            </w:r>
          </w:p>
        </w:tc>
      </w:tr>
      <w:tr w:rsidR="00FF474B" w:rsidRPr="0050312C" w:rsidTr="00FF474B">
        <w:trPr>
          <w:jc w:val="center"/>
        </w:trPr>
        <w:tc>
          <w:tcPr>
            <w:tcW w:w="567" w:type="dxa"/>
          </w:tcPr>
          <w:p w:rsidR="00FF474B" w:rsidRPr="0050312C" w:rsidRDefault="00FF474B" w:rsidP="00681A1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center"/>
          </w:tcPr>
          <w:p w:rsidR="00FF474B" w:rsidRPr="0050312C" w:rsidRDefault="00FF474B" w:rsidP="00681A1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 xml:space="preserve">Koncepcja rewitalizacji parku i. Tadeusza </w:t>
            </w:r>
            <w:proofErr w:type="spellStart"/>
            <w:r w:rsidRPr="0050312C">
              <w:rPr>
                <w:rFonts w:ascii="Arial" w:hAnsi="Arial" w:cs="Arial"/>
                <w:sz w:val="24"/>
                <w:szCs w:val="24"/>
              </w:rPr>
              <w:t>Kirschke</w:t>
            </w:r>
            <w:proofErr w:type="spellEnd"/>
            <w:r w:rsidRPr="0050312C">
              <w:rPr>
                <w:rFonts w:ascii="Arial" w:hAnsi="Arial" w:cs="Arial"/>
                <w:sz w:val="24"/>
                <w:szCs w:val="24"/>
              </w:rPr>
              <w:t xml:space="preserve"> w Poznaniu</w:t>
            </w:r>
          </w:p>
        </w:tc>
        <w:tc>
          <w:tcPr>
            <w:tcW w:w="3402" w:type="dxa"/>
            <w:vAlign w:val="center"/>
          </w:tcPr>
          <w:p w:rsidR="00FF474B" w:rsidRPr="0050312C" w:rsidRDefault="00FF474B" w:rsidP="00681A12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dr inż. Zbigniew Walczak</w:t>
            </w:r>
          </w:p>
        </w:tc>
      </w:tr>
      <w:tr w:rsidR="00FF474B" w:rsidRPr="0050312C" w:rsidTr="00FF474B">
        <w:trPr>
          <w:jc w:val="center"/>
        </w:trPr>
        <w:tc>
          <w:tcPr>
            <w:tcW w:w="567" w:type="dxa"/>
          </w:tcPr>
          <w:p w:rsidR="00FF474B" w:rsidRPr="0050312C" w:rsidRDefault="00FF474B" w:rsidP="00DF1A54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678" w:type="dxa"/>
            <w:vAlign w:val="center"/>
          </w:tcPr>
          <w:p w:rsidR="00FF474B" w:rsidRPr="0050312C" w:rsidRDefault="00FF474B" w:rsidP="00DF1A54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Planowanie błękitnej infrastruktury na obszarze miasta Kostrzyn Wielkopolski</w:t>
            </w:r>
          </w:p>
        </w:tc>
        <w:tc>
          <w:tcPr>
            <w:tcW w:w="3402" w:type="dxa"/>
            <w:vAlign w:val="center"/>
          </w:tcPr>
          <w:p w:rsidR="00FF474B" w:rsidRPr="0050312C" w:rsidRDefault="00FF474B" w:rsidP="00DF1A54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dr inż. Joanna Jaskuła</w:t>
            </w:r>
          </w:p>
        </w:tc>
      </w:tr>
      <w:tr w:rsidR="00FF474B" w:rsidRPr="0050312C" w:rsidTr="00FF474B">
        <w:trPr>
          <w:jc w:val="center"/>
        </w:trPr>
        <w:tc>
          <w:tcPr>
            <w:tcW w:w="567" w:type="dxa"/>
          </w:tcPr>
          <w:p w:rsidR="00FF474B" w:rsidRPr="0050312C" w:rsidRDefault="00FF474B" w:rsidP="00DF1A54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78" w:type="dxa"/>
            <w:vAlign w:val="center"/>
          </w:tcPr>
          <w:p w:rsidR="00FF474B" w:rsidRPr="0050312C" w:rsidRDefault="00FF474B" w:rsidP="00DF1A54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Wykorzystanie narzędzi GIS do wspomagania działań z zakresu planowania błękitnej infrastruktury na terenie miasta Koła</w:t>
            </w:r>
          </w:p>
        </w:tc>
        <w:tc>
          <w:tcPr>
            <w:tcW w:w="3402" w:type="dxa"/>
            <w:vAlign w:val="center"/>
          </w:tcPr>
          <w:p w:rsidR="00FF474B" w:rsidRPr="0050312C" w:rsidRDefault="00FF474B" w:rsidP="00DF1A54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dr inż. Joanna Jaskuła</w:t>
            </w:r>
          </w:p>
        </w:tc>
      </w:tr>
    </w:tbl>
    <w:p w:rsidR="00CA638E" w:rsidRPr="0050312C" w:rsidRDefault="00CA638E" w:rsidP="00CA638E">
      <w:pPr>
        <w:pStyle w:val="Akapitzlist"/>
        <w:jc w:val="both"/>
        <w:rPr>
          <w:rFonts w:ascii="Arial" w:hAnsi="Arial" w:cs="Arial"/>
          <w:sz w:val="24"/>
          <w:szCs w:val="24"/>
          <w:lang w:val="en-US"/>
        </w:rPr>
      </w:pPr>
    </w:p>
    <w:p w:rsidR="0050312C" w:rsidRPr="0050312C" w:rsidRDefault="0050312C" w:rsidP="00CA638E">
      <w:pPr>
        <w:pStyle w:val="Akapitzlist"/>
        <w:jc w:val="both"/>
        <w:rPr>
          <w:rFonts w:ascii="Arial" w:hAnsi="Arial" w:cs="Arial"/>
          <w:sz w:val="24"/>
          <w:szCs w:val="24"/>
          <w:lang w:val="en-US"/>
        </w:rPr>
      </w:pPr>
    </w:p>
    <w:p w:rsidR="0050312C" w:rsidRPr="0050312C" w:rsidRDefault="0050312C" w:rsidP="00CA638E">
      <w:pPr>
        <w:pStyle w:val="Akapitzlist"/>
        <w:jc w:val="both"/>
        <w:rPr>
          <w:rFonts w:ascii="Arial" w:hAnsi="Arial" w:cs="Arial"/>
          <w:sz w:val="24"/>
          <w:szCs w:val="24"/>
          <w:lang w:val="en-US"/>
        </w:rPr>
      </w:pPr>
    </w:p>
    <w:p w:rsidR="0050312C" w:rsidRPr="0050312C" w:rsidRDefault="0050312C" w:rsidP="00CA638E">
      <w:pPr>
        <w:pStyle w:val="Akapitzlist"/>
        <w:jc w:val="both"/>
        <w:rPr>
          <w:rFonts w:ascii="Arial" w:hAnsi="Arial" w:cs="Arial"/>
          <w:sz w:val="24"/>
          <w:szCs w:val="24"/>
          <w:lang w:val="en-US"/>
        </w:rPr>
      </w:pPr>
    </w:p>
    <w:p w:rsidR="0050312C" w:rsidRPr="0050312C" w:rsidRDefault="0050312C" w:rsidP="00CA638E">
      <w:pPr>
        <w:pStyle w:val="Akapitzlist"/>
        <w:jc w:val="both"/>
        <w:rPr>
          <w:rFonts w:ascii="Arial" w:hAnsi="Arial" w:cs="Arial"/>
          <w:sz w:val="24"/>
          <w:szCs w:val="24"/>
          <w:lang w:val="en-US"/>
        </w:rPr>
      </w:pPr>
    </w:p>
    <w:p w:rsidR="0050312C" w:rsidRPr="0050312C" w:rsidRDefault="0050312C" w:rsidP="00CA638E">
      <w:pPr>
        <w:pStyle w:val="Akapitzlist"/>
        <w:jc w:val="both"/>
        <w:rPr>
          <w:rFonts w:ascii="Arial" w:hAnsi="Arial" w:cs="Arial"/>
          <w:sz w:val="24"/>
          <w:szCs w:val="24"/>
          <w:lang w:val="en-US"/>
        </w:rPr>
      </w:pPr>
    </w:p>
    <w:p w:rsidR="0050312C" w:rsidRPr="0050312C" w:rsidRDefault="0050312C" w:rsidP="00CA638E">
      <w:pPr>
        <w:pStyle w:val="Akapitzlist"/>
        <w:jc w:val="both"/>
        <w:rPr>
          <w:rFonts w:ascii="Arial" w:hAnsi="Arial" w:cs="Arial"/>
          <w:sz w:val="24"/>
          <w:szCs w:val="24"/>
          <w:lang w:val="en-US"/>
        </w:rPr>
      </w:pPr>
    </w:p>
    <w:p w:rsidR="0050312C" w:rsidRPr="0050312C" w:rsidRDefault="0050312C" w:rsidP="00CA638E">
      <w:pPr>
        <w:pStyle w:val="Akapitzlist"/>
        <w:jc w:val="both"/>
        <w:rPr>
          <w:rFonts w:ascii="Arial" w:hAnsi="Arial" w:cs="Arial"/>
          <w:sz w:val="24"/>
          <w:szCs w:val="24"/>
          <w:lang w:val="en-US"/>
        </w:rPr>
      </w:pPr>
    </w:p>
    <w:p w:rsidR="0050312C" w:rsidRPr="0050312C" w:rsidRDefault="0050312C" w:rsidP="00CA638E">
      <w:pPr>
        <w:pStyle w:val="Akapitzlist"/>
        <w:jc w:val="both"/>
        <w:rPr>
          <w:rFonts w:ascii="Arial" w:hAnsi="Arial" w:cs="Arial"/>
          <w:sz w:val="24"/>
          <w:szCs w:val="24"/>
          <w:lang w:val="en-US"/>
        </w:rPr>
      </w:pPr>
    </w:p>
    <w:p w:rsidR="0050312C" w:rsidRPr="0050312C" w:rsidRDefault="0050312C" w:rsidP="00CA638E">
      <w:pPr>
        <w:pStyle w:val="Akapitzlist"/>
        <w:jc w:val="both"/>
        <w:rPr>
          <w:rFonts w:ascii="Arial" w:hAnsi="Arial" w:cs="Arial"/>
          <w:sz w:val="24"/>
          <w:szCs w:val="24"/>
          <w:lang w:val="en-US"/>
        </w:rPr>
      </w:pPr>
    </w:p>
    <w:p w:rsidR="0050312C" w:rsidRPr="0050312C" w:rsidRDefault="0050312C" w:rsidP="00CA638E">
      <w:pPr>
        <w:pStyle w:val="Akapitzlist"/>
        <w:jc w:val="both"/>
        <w:rPr>
          <w:rFonts w:ascii="Arial" w:hAnsi="Arial" w:cs="Arial"/>
          <w:sz w:val="24"/>
          <w:szCs w:val="24"/>
          <w:lang w:val="en-US"/>
        </w:rPr>
      </w:pPr>
    </w:p>
    <w:p w:rsidR="0050312C" w:rsidRPr="0050312C" w:rsidRDefault="0050312C" w:rsidP="00CA638E">
      <w:pPr>
        <w:pStyle w:val="Akapitzlist"/>
        <w:jc w:val="both"/>
        <w:rPr>
          <w:rFonts w:ascii="Arial" w:hAnsi="Arial" w:cs="Arial"/>
          <w:sz w:val="24"/>
          <w:szCs w:val="24"/>
          <w:lang w:val="en-US"/>
        </w:rPr>
      </w:pPr>
    </w:p>
    <w:p w:rsidR="0050312C" w:rsidRPr="0050312C" w:rsidRDefault="0050312C" w:rsidP="00CA638E">
      <w:pPr>
        <w:pStyle w:val="Akapitzlist"/>
        <w:jc w:val="both"/>
        <w:rPr>
          <w:rFonts w:ascii="Arial" w:hAnsi="Arial" w:cs="Arial"/>
          <w:sz w:val="24"/>
          <w:szCs w:val="24"/>
          <w:lang w:val="en-US"/>
        </w:rPr>
      </w:pPr>
    </w:p>
    <w:p w:rsidR="0050312C" w:rsidRPr="0050312C" w:rsidRDefault="0050312C" w:rsidP="00CA638E">
      <w:pPr>
        <w:pStyle w:val="Akapitzlist"/>
        <w:jc w:val="both"/>
        <w:rPr>
          <w:rFonts w:ascii="Arial" w:hAnsi="Arial" w:cs="Arial"/>
          <w:sz w:val="24"/>
          <w:szCs w:val="24"/>
          <w:lang w:val="en-US"/>
        </w:rPr>
      </w:pPr>
    </w:p>
    <w:p w:rsidR="0050312C" w:rsidRPr="0050312C" w:rsidRDefault="0050312C" w:rsidP="00CA638E">
      <w:pPr>
        <w:pStyle w:val="Akapitzlist"/>
        <w:jc w:val="both"/>
        <w:rPr>
          <w:rFonts w:ascii="Arial" w:hAnsi="Arial" w:cs="Arial"/>
          <w:sz w:val="24"/>
          <w:szCs w:val="24"/>
          <w:lang w:val="en-US"/>
        </w:rPr>
      </w:pPr>
    </w:p>
    <w:p w:rsidR="0050312C" w:rsidRPr="0050312C" w:rsidRDefault="0050312C" w:rsidP="00CA638E">
      <w:pPr>
        <w:pStyle w:val="Akapitzlist"/>
        <w:jc w:val="both"/>
        <w:rPr>
          <w:rFonts w:ascii="Arial" w:hAnsi="Arial" w:cs="Arial"/>
          <w:sz w:val="24"/>
          <w:szCs w:val="24"/>
          <w:lang w:val="en-US"/>
        </w:rPr>
      </w:pPr>
    </w:p>
    <w:p w:rsidR="0050312C" w:rsidRPr="0050312C" w:rsidRDefault="0050312C" w:rsidP="00CA638E">
      <w:pPr>
        <w:pStyle w:val="Akapitzlist"/>
        <w:jc w:val="both"/>
        <w:rPr>
          <w:rFonts w:ascii="Arial" w:hAnsi="Arial" w:cs="Arial"/>
          <w:sz w:val="24"/>
          <w:szCs w:val="24"/>
          <w:lang w:val="en-US"/>
        </w:rPr>
      </w:pPr>
    </w:p>
    <w:p w:rsidR="0050312C" w:rsidRPr="0050312C" w:rsidRDefault="0050312C" w:rsidP="00CA638E">
      <w:pPr>
        <w:pStyle w:val="Akapitzlist"/>
        <w:jc w:val="both"/>
        <w:rPr>
          <w:rFonts w:ascii="Arial" w:hAnsi="Arial" w:cs="Arial"/>
          <w:sz w:val="24"/>
          <w:szCs w:val="24"/>
          <w:lang w:val="en-US"/>
        </w:rPr>
      </w:pPr>
    </w:p>
    <w:p w:rsidR="0050312C" w:rsidRPr="0050312C" w:rsidRDefault="0050312C" w:rsidP="00CA638E">
      <w:pPr>
        <w:pStyle w:val="Akapitzlist"/>
        <w:jc w:val="both"/>
        <w:rPr>
          <w:rFonts w:ascii="Arial" w:hAnsi="Arial" w:cs="Arial"/>
          <w:sz w:val="24"/>
          <w:szCs w:val="24"/>
          <w:lang w:val="en-US"/>
        </w:rPr>
      </w:pPr>
    </w:p>
    <w:p w:rsidR="0050312C" w:rsidRPr="0050312C" w:rsidRDefault="0050312C" w:rsidP="00CA638E">
      <w:pPr>
        <w:pStyle w:val="Akapitzlist"/>
        <w:jc w:val="both"/>
        <w:rPr>
          <w:rFonts w:ascii="Arial" w:hAnsi="Arial" w:cs="Arial"/>
          <w:sz w:val="24"/>
          <w:szCs w:val="24"/>
          <w:lang w:val="en-US"/>
        </w:rPr>
      </w:pPr>
    </w:p>
    <w:p w:rsidR="0050312C" w:rsidRPr="0050312C" w:rsidRDefault="0050312C" w:rsidP="00CA638E">
      <w:pPr>
        <w:pStyle w:val="Akapitzlist"/>
        <w:jc w:val="both"/>
        <w:rPr>
          <w:rFonts w:ascii="Arial" w:hAnsi="Arial" w:cs="Arial"/>
          <w:sz w:val="24"/>
          <w:szCs w:val="24"/>
          <w:lang w:val="en-US"/>
        </w:rPr>
      </w:pPr>
    </w:p>
    <w:p w:rsidR="0050312C" w:rsidRPr="0050312C" w:rsidRDefault="0050312C" w:rsidP="00CA638E">
      <w:pPr>
        <w:pStyle w:val="Akapitzlist"/>
        <w:jc w:val="both"/>
        <w:rPr>
          <w:rFonts w:ascii="Arial" w:hAnsi="Arial" w:cs="Arial"/>
          <w:sz w:val="24"/>
          <w:szCs w:val="24"/>
          <w:lang w:val="en-US"/>
        </w:rPr>
      </w:pPr>
    </w:p>
    <w:p w:rsidR="0050312C" w:rsidRDefault="0050312C" w:rsidP="00CA638E">
      <w:pPr>
        <w:pStyle w:val="Akapitzlist"/>
        <w:jc w:val="both"/>
        <w:rPr>
          <w:rFonts w:ascii="Arial" w:hAnsi="Arial" w:cs="Arial"/>
          <w:sz w:val="24"/>
          <w:szCs w:val="24"/>
          <w:lang w:val="en-US"/>
        </w:rPr>
      </w:pPr>
    </w:p>
    <w:p w:rsidR="00525574" w:rsidRDefault="00525574" w:rsidP="00CA638E">
      <w:pPr>
        <w:pStyle w:val="Akapitzlist"/>
        <w:jc w:val="both"/>
        <w:rPr>
          <w:rFonts w:ascii="Arial" w:hAnsi="Arial" w:cs="Arial"/>
          <w:sz w:val="24"/>
          <w:szCs w:val="24"/>
          <w:lang w:val="en-US"/>
        </w:rPr>
      </w:pPr>
    </w:p>
    <w:p w:rsidR="00525574" w:rsidRPr="0050312C" w:rsidRDefault="00525574" w:rsidP="00CA638E">
      <w:pPr>
        <w:pStyle w:val="Akapitzlist"/>
        <w:jc w:val="both"/>
        <w:rPr>
          <w:rFonts w:ascii="Arial" w:hAnsi="Arial" w:cs="Arial"/>
          <w:sz w:val="24"/>
          <w:szCs w:val="24"/>
          <w:lang w:val="en-US"/>
        </w:rPr>
      </w:pPr>
    </w:p>
    <w:p w:rsidR="0050312C" w:rsidRPr="0050312C" w:rsidRDefault="0050312C" w:rsidP="00CA638E">
      <w:pPr>
        <w:pStyle w:val="Akapitzlist"/>
        <w:jc w:val="both"/>
        <w:rPr>
          <w:rFonts w:ascii="Arial" w:hAnsi="Arial" w:cs="Arial"/>
          <w:sz w:val="24"/>
          <w:szCs w:val="24"/>
          <w:lang w:val="en-US"/>
        </w:rPr>
      </w:pPr>
    </w:p>
    <w:p w:rsidR="0050312C" w:rsidRPr="0050312C" w:rsidRDefault="0050312C" w:rsidP="00CA638E">
      <w:pPr>
        <w:pStyle w:val="Akapitzlist"/>
        <w:jc w:val="both"/>
        <w:rPr>
          <w:rFonts w:ascii="Arial" w:hAnsi="Arial" w:cs="Arial"/>
          <w:sz w:val="24"/>
          <w:szCs w:val="24"/>
          <w:lang w:val="en-US"/>
        </w:rPr>
      </w:pPr>
    </w:p>
    <w:p w:rsidR="0050312C" w:rsidRPr="0050312C" w:rsidRDefault="0050312C" w:rsidP="00CA638E">
      <w:pPr>
        <w:pStyle w:val="Akapitzlist"/>
        <w:jc w:val="both"/>
        <w:rPr>
          <w:rFonts w:ascii="Arial" w:hAnsi="Arial" w:cs="Arial"/>
          <w:sz w:val="24"/>
          <w:szCs w:val="24"/>
          <w:lang w:val="en-US"/>
        </w:rPr>
      </w:pPr>
    </w:p>
    <w:p w:rsidR="00F06F4F" w:rsidRDefault="00F06F4F" w:rsidP="00CA638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25574" w:rsidRDefault="00525574" w:rsidP="00CA638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25574" w:rsidRPr="0050312C" w:rsidRDefault="00525574" w:rsidP="00CA638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06F4F" w:rsidRPr="0050312C" w:rsidRDefault="00F06F4F" w:rsidP="00CA638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1A7304" w:rsidRPr="0050312C" w:rsidRDefault="001A7304" w:rsidP="002219E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0312C">
        <w:rPr>
          <w:rFonts w:ascii="Arial" w:hAnsi="Arial" w:cs="Arial"/>
          <w:sz w:val="24"/>
          <w:szCs w:val="24"/>
        </w:rPr>
        <w:t>Grupa 4</w:t>
      </w:r>
      <w:r w:rsidR="002D2896">
        <w:rPr>
          <w:rFonts w:ascii="Arial" w:hAnsi="Arial" w:cs="Arial"/>
          <w:sz w:val="24"/>
          <w:szCs w:val="24"/>
        </w:rPr>
        <w:t xml:space="preserve"> (Gl-03)</w:t>
      </w:r>
      <w:r w:rsidRPr="0050312C">
        <w:rPr>
          <w:rFonts w:ascii="Arial" w:hAnsi="Arial" w:cs="Arial"/>
          <w:sz w:val="24"/>
          <w:szCs w:val="24"/>
        </w:rPr>
        <w:t xml:space="preserve"> – Obiekty budowlane i ich posadowienie i lokalizacja – Instytut Budownictwa</w:t>
      </w:r>
      <w:r w:rsidR="002D2896">
        <w:rPr>
          <w:rFonts w:ascii="Arial" w:hAnsi="Arial" w:cs="Arial"/>
          <w:sz w:val="24"/>
          <w:szCs w:val="24"/>
        </w:rPr>
        <w:t xml:space="preserve"> i Geotechniki</w:t>
      </w:r>
      <w:r w:rsidR="002219E9" w:rsidRPr="0050312C">
        <w:rPr>
          <w:rFonts w:ascii="Arial" w:hAnsi="Arial" w:cs="Arial"/>
          <w:sz w:val="24"/>
          <w:szCs w:val="24"/>
        </w:rPr>
        <w:t xml:space="preserve"> (prof. W. Tschuschke)</w:t>
      </w:r>
    </w:p>
    <w:tbl>
      <w:tblPr>
        <w:tblStyle w:val="Tabela-Siatka"/>
        <w:tblW w:w="8647" w:type="dxa"/>
        <w:jc w:val="center"/>
        <w:tblLook w:val="04A0" w:firstRow="1" w:lastRow="0" w:firstColumn="1" w:lastColumn="0" w:noHBand="0" w:noVBand="1"/>
      </w:tblPr>
      <w:tblGrid>
        <w:gridCol w:w="567"/>
        <w:gridCol w:w="4678"/>
        <w:gridCol w:w="3402"/>
      </w:tblGrid>
      <w:tr w:rsidR="00FF474B" w:rsidRPr="0050312C" w:rsidTr="00FF474B">
        <w:trPr>
          <w:jc w:val="center"/>
        </w:trPr>
        <w:tc>
          <w:tcPr>
            <w:tcW w:w="567" w:type="dxa"/>
          </w:tcPr>
          <w:p w:rsidR="00FF474B" w:rsidRPr="0050312C" w:rsidRDefault="00FF474B" w:rsidP="009B566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Nr</w:t>
            </w:r>
          </w:p>
        </w:tc>
        <w:tc>
          <w:tcPr>
            <w:tcW w:w="4678" w:type="dxa"/>
          </w:tcPr>
          <w:p w:rsidR="00FF474B" w:rsidRPr="0050312C" w:rsidRDefault="00FF474B" w:rsidP="009B566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Temat</w:t>
            </w:r>
            <w:bookmarkStart w:id="0" w:name="_GoBack"/>
            <w:bookmarkEnd w:id="0"/>
          </w:p>
        </w:tc>
        <w:tc>
          <w:tcPr>
            <w:tcW w:w="3402" w:type="dxa"/>
          </w:tcPr>
          <w:p w:rsidR="00FF474B" w:rsidRPr="0050312C" w:rsidRDefault="00FF474B" w:rsidP="009B566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Promotor</w:t>
            </w:r>
          </w:p>
        </w:tc>
      </w:tr>
      <w:tr w:rsidR="00FF474B" w:rsidRPr="0050312C" w:rsidTr="00FF474B">
        <w:trPr>
          <w:jc w:val="center"/>
        </w:trPr>
        <w:tc>
          <w:tcPr>
            <w:tcW w:w="567" w:type="dxa"/>
          </w:tcPr>
          <w:p w:rsidR="00FF474B" w:rsidRPr="0050312C" w:rsidRDefault="00FF474B" w:rsidP="009B5661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FF474B" w:rsidRPr="0050312C" w:rsidRDefault="00FF474B" w:rsidP="001440EE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Koncepcja zielonego dachu oraz zielonej ściany dla obiektu użyteczności publicznej</w:t>
            </w:r>
          </w:p>
        </w:tc>
        <w:tc>
          <w:tcPr>
            <w:tcW w:w="3402" w:type="dxa"/>
            <w:vAlign w:val="center"/>
          </w:tcPr>
          <w:p w:rsidR="00FF474B" w:rsidRPr="0050312C" w:rsidRDefault="00FF474B" w:rsidP="001440EE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dr inż. Krzysztof Górski</w:t>
            </w:r>
          </w:p>
        </w:tc>
      </w:tr>
      <w:tr w:rsidR="00FF474B" w:rsidRPr="0050312C" w:rsidTr="00FF474B">
        <w:trPr>
          <w:jc w:val="center"/>
        </w:trPr>
        <w:tc>
          <w:tcPr>
            <w:tcW w:w="567" w:type="dxa"/>
          </w:tcPr>
          <w:p w:rsidR="00FF474B" w:rsidRPr="0050312C" w:rsidRDefault="00FF474B" w:rsidP="007975E6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FF474B" w:rsidRPr="0050312C" w:rsidRDefault="00FF474B" w:rsidP="007975E6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Koncepcja zielonego dachu na wybranym budynku mieszkalnym</w:t>
            </w:r>
          </w:p>
        </w:tc>
        <w:tc>
          <w:tcPr>
            <w:tcW w:w="3402" w:type="dxa"/>
            <w:vAlign w:val="center"/>
          </w:tcPr>
          <w:p w:rsidR="00FF474B" w:rsidRPr="0050312C" w:rsidRDefault="00FF474B" w:rsidP="007975E6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dr inż. Krzysztof Górski</w:t>
            </w:r>
          </w:p>
        </w:tc>
      </w:tr>
      <w:tr w:rsidR="00FF474B" w:rsidRPr="0050312C" w:rsidTr="00FF474B">
        <w:trPr>
          <w:jc w:val="center"/>
        </w:trPr>
        <w:tc>
          <w:tcPr>
            <w:tcW w:w="567" w:type="dxa"/>
          </w:tcPr>
          <w:p w:rsidR="00FF474B" w:rsidRPr="0050312C" w:rsidRDefault="00FF474B" w:rsidP="007975E6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FF474B" w:rsidRPr="0050312C" w:rsidRDefault="00FF474B" w:rsidP="007975E6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Projekt parkingu przy centrum handlowym</w:t>
            </w:r>
          </w:p>
        </w:tc>
        <w:tc>
          <w:tcPr>
            <w:tcW w:w="3402" w:type="dxa"/>
            <w:vAlign w:val="center"/>
          </w:tcPr>
          <w:p w:rsidR="00FF474B" w:rsidRPr="0050312C" w:rsidRDefault="00FF474B" w:rsidP="007975E6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 xml:space="preserve">dr inż. Sławomir </w:t>
            </w:r>
            <w:proofErr w:type="spellStart"/>
            <w:r w:rsidRPr="0050312C">
              <w:rPr>
                <w:rFonts w:ascii="Arial" w:hAnsi="Arial" w:cs="Arial"/>
                <w:sz w:val="24"/>
                <w:szCs w:val="24"/>
              </w:rPr>
              <w:t>Gogolik</w:t>
            </w:r>
            <w:proofErr w:type="spellEnd"/>
          </w:p>
        </w:tc>
      </w:tr>
      <w:tr w:rsidR="00FF474B" w:rsidRPr="0050312C" w:rsidTr="00FF474B">
        <w:trPr>
          <w:jc w:val="center"/>
        </w:trPr>
        <w:tc>
          <w:tcPr>
            <w:tcW w:w="567" w:type="dxa"/>
          </w:tcPr>
          <w:p w:rsidR="00FF474B" w:rsidRPr="0050312C" w:rsidRDefault="00FF474B" w:rsidP="007975E6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FF474B" w:rsidRPr="0050312C" w:rsidRDefault="00FF474B" w:rsidP="007975E6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Koncepcja pętli autobusowej na osiedlu Podolany</w:t>
            </w:r>
          </w:p>
        </w:tc>
        <w:tc>
          <w:tcPr>
            <w:tcW w:w="3402" w:type="dxa"/>
            <w:vAlign w:val="center"/>
          </w:tcPr>
          <w:p w:rsidR="00FF474B" w:rsidRPr="0050312C" w:rsidRDefault="00FF474B" w:rsidP="007975E6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dr inż. Daniel Zawal</w:t>
            </w:r>
          </w:p>
        </w:tc>
      </w:tr>
      <w:tr w:rsidR="00FF474B" w:rsidRPr="0050312C" w:rsidTr="00FF474B">
        <w:trPr>
          <w:jc w:val="center"/>
        </w:trPr>
        <w:tc>
          <w:tcPr>
            <w:tcW w:w="567" w:type="dxa"/>
          </w:tcPr>
          <w:p w:rsidR="00FF474B" w:rsidRPr="0050312C" w:rsidRDefault="00FF474B" w:rsidP="007975E6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FF474B" w:rsidRPr="0050312C" w:rsidRDefault="00FF474B" w:rsidP="007975E6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Koncepcja zagospodarowania terenu wokół szkoły podstawowej</w:t>
            </w:r>
          </w:p>
        </w:tc>
        <w:tc>
          <w:tcPr>
            <w:tcW w:w="3402" w:type="dxa"/>
            <w:vAlign w:val="center"/>
          </w:tcPr>
          <w:p w:rsidR="00FF474B" w:rsidRPr="0050312C" w:rsidRDefault="00FF474B" w:rsidP="007975E6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  <w:lang w:val="en-US"/>
              </w:rPr>
              <w:t xml:space="preserve">prof. UPP </w:t>
            </w:r>
            <w:proofErr w:type="spellStart"/>
            <w:r w:rsidRPr="0050312C">
              <w:rPr>
                <w:rFonts w:ascii="Arial" w:hAnsi="Arial" w:cs="Arial"/>
                <w:sz w:val="24"/>
                <w:szCs w:val="24"/>
                <w:lang w:val="en-US"/>
              </w:rPr>
              <w:t>dr</w:t>
            </w:r>
            <w:proofErr w:type="spellEnd"/>
            <w:r w:rsidRPr="0050312C">
              <w:rPr>
                <w:rFonts w:ascii="Arial" w:hAnsi="Arial" w:cs="Arial"/>
                <w:sz w:val="24"/>
                <w:szCs w:val="24"/>
                <w:lang w:val="en-US"/>
              </w:rPr>
              <w:t xml:space="preserve"> hab. </w:t>
            </w:r>
            <w:proofErr w:type="spellStart"/>
            <w:r w:rsidRPr="0050312C">
              <w:rPr>
                <w:rFonts w:ascii="Arial" w:hAnsi="Arial" w:cs="Arial"/>
                <w:sz w:val="24"/>
                <w:szCs w:val="24"/>
                <w:lang w:val="en-US"/>
              </w:rPr>
              <w:t>inż</w:t>
            </w:r>
            <w:proofErr w:type="spellEnd"/>
            <w:r w:rsidRPr="0050312C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Pr="0050312C">
              <w:rPr>
                <w:rFonts w:ascii="Arial" w:hAnsi="Arial" w:cs="Arial"/>
                <w:sz w:val="24"/>
                <w:szCs w:val="24"/>
              </w:rPr>
              <w:t>Anna Grabiec</w:t>
            </w:r>
          </w:p>
        </w:tc>
      </w:tr>
      <w:tr w:rsidR="00FF474B" w:rsidRPr="0050312C" w:rsidTr="00FF474B">
        <w:trPr>
          <w:jc w:val="center"/>
        </w:trPr>
        <w:tc>
          <w:tcPr>
            <w:tcW w:w="567" w:type="dxa"/>
          </w:tcPr>
          <w:p w:rsidR="00FF474B" w:rsidRPr="0050312C" w:rsidRDefault="00FF474B" w:rsidP="007975E6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FF474B" w:rsidRPr="0050312C" w:rsidRDefault="00FF474B" w:rsidP="007975E6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Projekt systemu transportu publicznego w wybranej gminie lub powiecie</w:t>
            </w:r>
          </w:p>
        </w:tc>
        <w:tc>
          <w:tcPr>
            <w:tcW w:w="3402" w:type="dxa"/>
            <w:vAlign w:val="center"/>
          </w:tcPr>
          <w:p w:rsidR="00FF474B" w:rsidRPr="0050312C" w:rsidRDefault="00FF474B" w:rsidP="007975E6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 xml:space="preserve">dr Michał </w:t>
            </w:r>
            <w:proofErr w:type="spellStart"/>
            <w:r w:rsidRPr="0050312C">
              <w:rPr>
                <w:rFonts w:ascii="Arial" w:hAnsi="Arial" w:cs="Arial"/>
                <w:sz w:val="24"/>
                <w:szCs w:val="24"/>
              </w:rPr>
              <w:t>Beim</w:t>
            </w:r>
            <w:proofErr w:type="spellEnd"/>
          </w:p>
        </w:tc>
      </w:tr>
      <w:tr w:rsidR="00FF474B" w:rsidRPr="0050312C" w:rsidTr="00FF474B">
        <w:trPr>
          <w:jc w:val="center"/>
        </w:trPr>
        <w:tc>
          <w:tcPr>
            <w:tcW w:w="567" w:type="dxa"/>
          </w:tcPr>
          <w:p w:rsidR="00FF474B" w:rsidRPr="0050312C" w:rsidRDefault="00FF474B" w:rsidP="00DF1A54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center"/>
          </w:tcPr>
          <w:p w:rsidR="00FF474B" w:rsidRPr="0050312C" w:rsidRDefault="00FF474B" w:rsidP="00DF1A54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>Koncepcja dróg rowerowych w wybranej gminie lub powiecie</w:t>
            </w:r>
          </w:p>
        </w:tc>
        <w:tc>
          <w:tcPr>
            <w:tcW w:w="3402" w:type="dxa"/>
            <w:vAlign w:val="center"/>
          </w:tcPr>
          <w:p w:rsidR="00FF474B" w:rsidRPr="0050312C" w:rsidRDefault="00FF474B" w:rsidP="00DF1A54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 xml:space="preserve">dr Michał </w:t>
            </w:r>
            <w:proofErr w:type="spellStart"/>
            <w:r w:rsidRPr="0050312C">
              <w:rPr>
                <w:rFonts w:ascii="Arial" w:hAnsi="Arial" w:cs="Arial"/>
                <w:sz w:val="24"/>
                <w:szCs w:val="24"/>
              </w:rPr>
              <w:t>Beim</w:t>
            </w:r>
            <w:proofErr w:type="spellEnd"/>
          </w:p>
        </w:tc>
      </w:tr>
      <w:tr w:rsidR="00FF474B" w:rsidRPr="0050312C" w:rsidTr="00FF474B">
        <w:trPr>
          <w:jc w:val="center"/>
        </w:trPr>
        <w:tc>
          <w:tcPr>
            <w:tcW w:w="567" w:type="dxa"/>
          </w:tcPr>
          <w:p w:rsidR="00FF474B" w:rsidRPr="0050312C" w:rsidRDefault="00FF474B" w:rsidP="00DF1A54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center"/>
          </w:tcPr>
          <w:p w:rsidR="00FF474B" w:rsidRPr="0050312C" w:rsidRDefault="00FF474B" w:rsidP="00DF1A54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312C">
              <w:rPr>
                <w:rFonts w:ascii="Arial" w:hAnsi="Arial" w:cs="Arial"/>
                <w:sz w:val="24"/>
                <w:szCs w:val="24"/>
              </w:rPr>
              <w:t>Shared</w:t>
            </w:r>
            <w:proofErr w:type="spellEnd"/>
            <w:r w:rsidRPr="005031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0312C">
              <w:rPr>
                <w:rFonts w:ascii="Arial" w:hAnsi="Arial" w:cs="Arial"/>
                <w:sz w:val="24"/>
                <w:szCs w:val="24"/>
              </w:rPr>
              <w:t>space</w:t>
            </w:r>
            <w:proofErr w:type="spellEnd"/>
            <w:r w:rsidRPr="0050312C">
              <w:rPr>
                <w:rFonts w:ascii="Arial" w:hAnsi="Arial" w:cs="Arial"/>
                <w:sz w:val="24"/>
                <w:szCs w:val="24"/>
              </w:rPr>
              <w:t xml:space="preserve"> i inne formy odnowy przestrzeni ulicznych wybranych ulic śródmiejskich</w:t>
            </w:r>
          </w:p>
        </w:tc>
        <w:tc>
          <w:tcPr>
            <w:tcW w:w="3402" w:type="dxa"/>
            <w:vAlign w:val="center"/>
          </w:tcPr>
          <w:p w:rsidR="00FF474B" w:rsidRPr="0050312C" w:rsidRDefault="00FF474B" w:rsidP="00DF1A54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312C">
              <w:rPr>
                <w:rFonts w:ascii="Arial" w:hAnsi="Arial" w:cs="Arial"/>
                <w:sz w:val="24"/>
                <w:szCs w:val="24"/>
              </w:rPr>
              <w:t xml:space="preserve">dr Michał </w:t>
            </w:r>
            <w:proofErr w:type="spellStart"/>
            <w:r w:rsidRPr="0050312C">
              <w:rPr>
                <w:rFonts w:ascii="Arial" w:hAnsi="Arial" w:cs="Arial"/>
                <w:sz w:val="24"/>
                <w:szCs w:val="24"/>
              </w:rPr>
              <w:t>Beim</w:t>
            </w:r>
            <w:proofErr w:type="spellEnd"/>
          </w:p>
        </w:tc>
      </w:tr>
    </w:tbl>
    <w:p w:rsidR="00CA638E" w:rsidRPr="0050312C" w:rsidRDefault="00CA638E" w:rsidP="00CA638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sectPr w:rsidR="00CA638E" w:rsidRPr="0050312C" w:rsidSect="00295E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E5E9B"/>
    <w:multiLevelType w:val="hybridMultilevel"/>
    <w:tmpl w:val="BC349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80067"/>
    <w:multiLevelType w:val="hybridMultilevel"/>
    <w:tmpl w:val="CA40A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40"/>
    <w:rsid w:val="00037D2D"/>
    <w:rsid w:val="000E5AA5"/>
    <w:rsid w:val="001440EE"/>
    <w:rsid w:val="001A7304"/>
    <w:rsid w:val="001A7958"/>
    <w:rsid w:val="001F0046"/>
    <w:rsid w:val="002219E9"/>
    <w:rsid w:val="00247169"/>
    <w:rsid w:val="002518D4"/>
    <w:rsid w:val="00295EE2"/>
    <w:rsid w:val="002D2896"/>
    <w:rsid w:val="003205BA"/>
    <w:rsid w:val="0038732A"/>
    <w:rsid w:val="003B2640"/>
    <w:rsid w:val="0048375F"/>
    <w:rsid w:val="004A7C38"/>
    <w:rsid w:val="0050312C"/>
    <w:rsid w:val="00525574"/>
    <w:rsid w:val="005A6DEA"/>
    <w:rsid w:val="00681A12"/>
    <w:rsid w:val="00706989"/>
    <w:rsid w:val="007975E6"/>
    <w:rsid w:val="00860E69"/>
    <w:rsid w:val="008623CC"/>
    <w:rsid w:val="00926A06"/>
    <w:rsid w:val="00971F13"/>
    <w:rsid w:val="009B5661"/>
    <w:rsid w:val="00AC148B"/>
    <w:rsid w:val="00B12869"/>
    <w:rsid w:val="00B35203"/>
    <w:rsid w:val="00B54013"/>
    <w:rsid w:val="00B74081"/>
    <w:rsid w:val="00C32380"/>
    <w:rsid w:val="00C41735"/>
    <w:rsid w:val="00CA638E"/>
    <w:rsid w:val="00CF70FD"/>
    <w:rsid w:val="00DB0FD6"/>
    <w:rsid w:val="00DF1A54"/>
    <w:rsid w:val="00E67A8C"/>
    <w:rsid w:val="00EA65D4"/>
    <w:rsid w:val="00F06F4F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6F4A9-7409-42C5-A328-B4217A79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304"/>
    <w:pPr>
      <w:ind w:left="720"/>
      <w:contextualSpacing/>
    </w:pPr>
  </w:style>
  <w:style w:type="table" w:styleId="Tabela-Siatka">
    <w:name w:val="Table Grid"/>
    <w:basedOn w:val="Standardowy"/>
    <w:uiPriority w:val="39"/>
    <w:rsid w:val="00CA6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user</cp:lastModifiedBy>
  <cp:revision>39</cp:revision>
  <dcterms:created xsi:type="dcterms:W3CDTF">2019-12-03T19:26:00Z</dcterms:created>
  <dcterms:modified xsi:type="dcterms:W3CDTF">2020-02-24T08:55:00Z</dcterms:modified>
</cp:coreProperties>
</file>