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365620" w:rsidRDefault="00AE77C7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3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AB517E" w:rsidRDefault="00B60618" w:rsidP="003B2CA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B25409">
        <w:trPr>
          <w:cantSplit/>
          <w:trHeight w:hRule="exact" w:val="115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B25409">
        <w:trPr>
          <w:cantSplit/>
          <w:trHeight w:hRule="exact" w:val="1274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AD3A16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angielskim 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:rsidR="00B60618" w:rsidRPr="00A05799" w:rsidRDefault="00A05799" w:rsidP="00A0579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D1A_U12</w:t>
            </w: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799" w:rsidRDefault="00A05799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30BF" w:rsidRPr="001C5C67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val="96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Terminologia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ogólnoakademicka</w:t>
            </w:r>
            <w:proofErr w:type="spellEnd"/>
          </w:p>
          <w:p w:rsidR="00B60618" w:rsidRPr="004F5E55" w:rsidRDefault="00A05799" w:rsidP="00A05799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Zagadnienia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ogólnoprzyrodnicze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ekologiczne związane ze studiowanym kierunkiem</w:t>
            </w:r>
          </w:p>
        </w:tc>
      </w:tr>
      <w:tr w:rsidR="00B60618" w:rsidRPr="004F5E55" w:rsidTr="00B25409">
        <w:trPr>
          <w:cantSplit/>
          <w:trHeight w:val="849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0618" w:rsidRPr="004F5E55" w:rsidRDefault="005230BF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 xml:space="preserve">Ocena z zaliczenia ćwiczeń 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4F5E55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:rsidR="00B60618" w:rsidRPr="00505B23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Virginia Evans, Jenny Dooley, Ellen Blum, Environmental Science, Express Publishing, 2019</w:t>
            </w:r>
          </w:p>
          <w:p w:rsidR="00B60618" w:rsidRPr="00365620" w:rsidRDefault="00B60618" w:rsidP="003B2C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B23">
              <w:rPr>
                <w:rFonts w:ascii="Arial" w:hAnsi="Arial" w:cs="Arial"/>
                <w:sz w:val="20"/>
                <w:szCs w:val="20"/>
                <w:lang w:val="en-US"/>
              </w:rPr>
              <w:t>Kelly Keith, Science, Macmi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llan Publishers, 2012</w:t>
            </w:r>
          </w:p>
          <w:p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B60618" w:rsidRPr="004F5E55" w:rsidRDefault="00B60618" w:rsidP="00AD3A1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materiały dostępne on-line, np. </w:t>
            </w:r>
            <w:hyperlink r:id="rId5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</w:rPr>
                <w:t>https://www.britannica.com/</w:t>
              </w:r>
            </w:hyperlink>
            <w:r w:rsidRPr="00365620">
              <w:rPr>
                <w:rFonts w:ascii="Arial" w:hAnsi="Arial" w:cs="Arial"/>
                <w:sz w:val="20"/>
              </w:rPr>
              <w:t xml:space="preserve">; </w:t>
            </w:r>
            <w:hyperlink r:id="rId6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https://openstax.org/</w:t>
              </w:r>
            </w:hyperlink>
          </w:p>
        </w:tc>
      </w:tr>
    </w:tbl>
    <w:p w:rsidR="00B60618" w:rsidRPr="004F5E55" w:rsidRDefault="00B60618" w:rsidP="00B60618">
      <w:pPr>
        <w:ind w:left="284"/>
        <w:contextualSpacing/>
        <w:rPr>
          <w:rFonts w:ascii="Arial" w:hAnsi="Arial" w:cs="Arial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</w:rPr>
      </w:pPr>
    </w:p>
    <w:p w:rsidR="00B60618" w:rsidRPr="004F5E55" w:rsidRDefault="00B60618" w:rsidP="00B60618">
      <w:pPr>
        <w:contextualSpacing/>
        <w:jc w:val="right"/>
        <w:rPr>
          <w:rFonts w:ascii="Arial" w:hAnsi="Arial" w:cs="Arial"/>
          <w:color w:val="FF0000"/>
          <w:sz w:val="20"/>
          <w:szCs w:val="20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B60618">
      <w:pPr>
        <w:rPr>
          <w:rFonts w:ascii="Arial" w:hAnsi="Arial" w:cs="Arial"/>
          <w:sz w:val="18"/>
          <w:szCs w:val="18"/>
        </w:rPr>
      </w:pPr>
    </w:p>
    <w:p w:rsidR="00B25409" w:rsidRDefault="00B25409" w:rsidP="00B60618">
      <w:pPr>
        <w:rPr>
          <w:rFonts w:ascii="Arial" w:hAnsi="Arial" w:cs="Arial"/>
          <w:sz w:val="18"/>
          <w:szCs w:val="18"/>
        </w:rPr>
      </w:pPr>
    </w:p>
    <w:p w:rsidR="00B25409" w:rsidRDefault="00B25409" w:rsidP="00B60618">
      <w:pPr>
        <w:rPr>
          <w:rFonts w:ascii="Arial" w:hAnsi="Arial" w:cs="Arial"/>
          <w:sz w:val="18"/>
          <w:szCs w:val="18"/>
        </w:rPr>
      </w:pPr>
    </w:p>
    <w:p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365620" w:rsidRDefault="00AE77C7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</w:t>
            </w:r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  <w:proofErr w:type="spellEnd"/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4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3B2CAA">
        <w:trPr>
          <w:cantSplit/>
          <w:trHeight w:hRule="exact" w:val="121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hRule="exact" w:val="130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3B2CAA"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B60618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 posługiwać się językiem angielskim na poziomie B2 Europejskiego Systemu Opisu Kształcenia Językowego  w  środowisku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1C5C6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799" w:rsidRDefault="00A05799" w:rsidP="00A0579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D1A_U12</w:t>
            </w:r>
          </w:p>
          <w:p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0618">
              <w:rPr>
                <w:rFonts w:ascii="Arial" w:hAnsi="Arial" w:cs="Arial"/>
                <w:sz w:val="20"/>
                <w:szCs w:val="20"/>
              </w:rPr>
              <w:t>rozumienia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 w:rsidR="00B60618">
              <w:rPr>
                <w:rFonts w:ascii="Arial" w:hAnsi="Arial" w:cs="Arial"/>
                <w:sz w:val="20"/>
                <w:szCs w:val="20"/>
              </w:rPr>
              <w:t>tacji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 w:rsidR="00B60618">
              <w:rPr>
                <w:rFonts w:ascii="Arial" w:hAnsi="Arial" w:cs="Arial"/>
                <w:sz w:val="20"/>
                <w:szCs w:val="20"/>
              </w:rPr>
              <w:t>ści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 w:rsidR="00B60618">
              <w:rPr>
                <w:rFonts w:ascii="Arial" w:hAnsi="Arial" w:cs="Arial"/>
                <w:sz w:val="20"/>
                <w:szCs w:val="20"/>
              </w:rPr>
              <w:t>nej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 w:rsidR="00B60618">
              <w:rPr>
                <w:rFonts w:ascii="Arial" w:hAnsi="Arial" w:cs="Arial"/>
                <w:sz w:val="20"/>
                <w:szCs w:val="20"/>
              </w:rPr>
              <w:t>nia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AD3A16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 prac</w:t>
            </w:r>
            <w:r w:rsidR="00B60618">
              <w:rPr>
                <w:rFonts w:ascii="Arial" w:hAnsi="Arial" w:cs="Arial"/>
                <w:sz w:val="20"/>
                <w:szCs w:val="20"/>
              </w:rPr>
              <w:t>y</w:t>
            </w:r>
            <w:r w:rsidR="00B60618"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30BF" w:rsidRPr="001C5C67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B25409">
        <w:trPr>
          <w:cantSplit/>
          <w:trHeight w:val="1323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B60618" w:rsidRPr="004F5E55" w:rsidRDefault="00A05799" w:rsidP="00A057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Praca z tekstami i dokumentami autentycznymi dotyczącymi </w:t>
            </w:r>
            <w:r>
              <w:rPr>
                <w:rFonts w:ascii="Arial" w:hAnsi="Arial" w:cs="Arial"/>
                <w:sz w:val="20"/>
                <w:szCs w:val="20"/>
              </w:rPr>
              <w:t>tematyki specjalistycznej związanej ze studiowanym kierunkiem (do wyboru)</w:t>
            </w:r>
            <w:r w:rsidRPr="004F5E5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żywność i jej komponenty,  produkty roślinne i zwierzęce, obróbka produktów i techniki przygotowania potraw, jadłospisy, produkty spożywcze i ich rola w organizmie człowieka, fizjologia człowieka np. trawienie, rola witamin, białek, tłuszczów, węglowodanów, składników mineralnych w żywieniu człowieka, diety </w:t>
            </w:r>
            <w:r w:rsidR="005230B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>i jadłospisy w zdrowym odżywianiu, choroby metaboliczne i zaburzenia żywnościowe, ocena jakości żywności, przetwórstwo rolno-spożywcze</w:t>
            </w:r>
          </w:p>
        </w:tc>
      </w:tr>
      <w:tr w:rsidR="00B60618" w:rsidRPr="004F5E55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Procentowy udział </w:t>
            </w:r>
            <w:r w:rsidR="005230BF" w:rsidRPr="00365620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365620">
              <w:rPr>
                <w:rFonts w:ascii="Arial" w:hAnsi="Arial" w:cs="Arial"/>
                <w:sz w:val="16"/>
                <w:szCs w:val="16"/>
              </w:rPr>
              <w:t>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60618" w:rsidRPr="00D768F3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 </w:t>
            </w:r>
          </w:p>
          <w:p w:rsidR="00A05799" w:rsidRPr="00365620" w:rsidRDefault="00A05799" w:rsidP="00A057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5620">
              <w:rPr>
                <w:rFonts w:ascii="Arial" w:hAnsi="Arial" w:cs="Arial"/>
                <w:sz w:val="20"/>
                <w:szCs w:val="20"/>
              </w:rPr>
              <w:t>Keith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</w:rPr>
              <w:t xml:space="preserve"> Kelly, Science, Macmillan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</w:rPr>
              <w:t>Publishers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</w:rPr>
              <w:t>, 2012</w:t>
            </w:r>
          </w:p>
          <w:p w:rsidR="00A05799" w:rsidRPr="00365620" w:rsidRDefault="00A05799" w:rsidP="00A0579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0F77">
              <w:rPr>
                <w:rFonts w:ascii="Arial" w:hAnsi="Arial" w:cs="Arial"/>
                <w:sz w:val="20"/>
                <w:szCs w:val="20"/>
              </w:rPr>
              <w:t>Gorbacz</w:t>
            </w:r>
            <w:proofErr w:type="spellEnd"/>
            <w:r w:rsidRPr="001E0F77">
              <w:rPr>
                <w:rFonts w:ascii="Arial" w:hAnsi="Arial" w:cs="Arial"/>
                <w:sz w:val="20"/>
                <w:szCs w:val="20"/>
              </w:rPr>
              <w:t>-Gan</w:t>
            </w:r>
            <w:r w:rsidRPr="00365620">
              <w:rPr>
                <w:rFonts w:ascii="Arial" w:hAnsi="Arial" w:cs="Arial"/>
                <w:sz w:val="20"/>
                <w:szCs w:val="20"/>
              </w:rPr>
              <w:t xml:space="preserve">carz B., Ostrowska L, Stefańska E., Supińska E., Szczepaniak E.: English for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</w:rPr>
              <w:t>Dietetics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</w:rPr>
              <w:t>. Wydawnictwo Lekarskie PZWL. Warszawa, 2016</w:t>
            </w:r>
          </w:p>
          <w:p w:rsidR="00A05799" w:rsidRPr="00365620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Elżbieta Atkinson, Dorota Szewczuk, English for food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</w:rPr>
              <w:t>biotechnology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</w:rPr>
              <w:t>, Lublin, 2019</w:t>
            </w:r>
          </w:p>
          <w:p w:rsidR="00B60618" w:rsidRPr="00365620" w:rsidRDefault="00A05799" w:rsidP="00A05799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 xml:space="preserve">Podręczniki i materiały dostępne on-line na stronach: </w:t>
            </w:r>
            <w:hyperlink r:id="rId7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365620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Chemistry 2edn. ISBN-10: 1-947172-61-1), </w:t>
            </w:r>
            <w:hyperlink r:id="rId8" w:tgtFrame="_blank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 (np. Human Nutrition, University of Hawaii at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Manoa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EBOOK ISBN 978-1-948027-01-4; Lynn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Klees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Nutrition 100 Nutritional Applications for a Healthy Lifestyle, the Pennsylvania State University; Alice Callahan, Heather Leonard,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Tamberly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 Powell, Nutrition. Science and Everyday Application, Open Oregon Educational Resources, ISBN 13: 9781636350035), </w:t>
            </w:r>
            <w:r w:rsidRPr="00365620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Open Textbook Library: </w:t>
            </w:r>
            <w:hyperlink r:id="rId9" w:tgtFrame="_blank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65620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0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  <w:p w:rsidR="00B60618" w:rsidRPr="00365620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0618" w:rsidRPr="00365620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AF2884" w:rsidRPr="00365620" w:rsidRDefault="00AF2884" w:rsidP="00B60618">
      <w:pPr>
        <w:rPr>
          <w:rFonts w:ascii="Arial" w:hAnsi="Arial" w:cs="Arial"/>
          <w:sz w:val="18"/>
          <w:szCs w:val="18"/>
          <w:lang w:val="en-GB"/>
        </w:rPr>
      </w:pPr>
    </w:p>
    <w:p w:rsidR="00AF2884" w:rsidRPr="00365620" w:rsidRDefault="00AF2884" w:rsidP="00B60618">
      <w:pPr>
        <w:rPr>
          <w:rFonts w:ascii="Arial" w:hAnsi="Arial" w:cs="Arial"/>
          <w:sz w:val="18"/>
          <w:szCs w:val="18"/>
          <w:lang w:val="en-GB"/>
        </w:rPr>
      </w:pPr>
    </w:p>
    <w:p w:rsidR="00AF2884" w:rsidRPr="00365620" w:rsidRDefault="00AF2884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Pr="00365620" w:rsidRDefault="00B60618" w:rsidP="00B60618">
      <w:pPr>
        <w:rPr>
          <w:rFonts w:ascii="Arial" w:hAnsi="Arial" w:cs="Arial"/>
          <w:sz w:val="18"/>
          <w:szCs w:val="18"/>
          <w:lang w:val="en-GB"/>
        </w:rPr>
      </w:pPr>
    </w:p>
    <w:p w:rsidR="00B60618" w:rsidRDefault="00B60618" w:rsidP="0036562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60618" w:rsidRDefault="00B60618" w:rsidP="00365620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60618" w:rsidRPr="00365620" w:rsidRDefault="00B60618" w:rsidP="00B60618">
      <w:pPr>
        <w:contextualSpacing/>
        <w:jc w:val="center"/>
        <w:rPr>
          <w:rFonts w:ascii="Arial" w:hAnsi="Arial" w:cs="Arial"/>
        </w:rPr>
      </w:pPr>
      <w:r w:rsidRPr="00365620">
        <w:rPr>
          <w:rFonts w:ascii="Arial" w:hAnsi="Arial" w:cs="Arial"/>
          <w:b/>
        </w:rPr>
        <w:t>SYLABUS</w:t>
      </w:r>
    </w:p>
    <w:p w:rsidR="00B60618" w:rsidRPr="004F5E55" w:rsidRDefault="00B60618" w:rsidP="00B60618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10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556"/>
        <w:gridCol w:w="635"/>
        <w:gridCol w:w="2047"/>
        <w:gridCol w:w="1520"/>
        <w:gridCol w:w="1185"/>
        <w:gridCol w:w="1074"/>
      </w:tblGrid>
      <w:tr w:rsidR="00B60618" w:rsidRPr="004F5E55" w:rsidTr="003B2CAA">
        <w:trPr>
          <w:trHeight w:val="413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60618" w:rsidRPr="004F5E55" w:rsidTr="003B2CAA">
        <w:trPr>
          <w:trHeight w:val="412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60618" w:rsidRPr="004F5E55" w:rsidTr="003B2CAA">
        <w:trPr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B60618" w:rsidRPr="004F5E55" w:rsidTr="00D768F3">
        <w:trPr>
          <w:trHeight w:val="188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</w:t>
            </w:r>
          </w:p>
          <w:p w:rsidR="00B60618" w:rsidRPr="00365620" w:rsidRDefault="00AE77C7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DIETETYKA</w:t>
            </w:r>
          </w:p>
        </w:tc>
        <w:tc>
          <w:tcPr>
            <w:tcW w:w="2047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60618" w:rsidRPr="00365620" w:rsidRDefault="00B60618" w:rsidP="003B2C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520" w:type="dxa"/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60618" w:rsidRPr="00365620" w:rsidRDefault="00D768F3" w:rsidP="003B2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ogólno</w:t>
            </w:r>
            <w:bookmarkStart w:id="0" w:name="_GoBack"/>
            <w:bookmarkEnd w:id="0"/>
            <w:r w:rsidR="00B60618" w:rsidRPr="00365620">
              <w:rPr>
                <w:rFonts w:ascii="Arial" w:hAnsi="Arial" w:cs="Arial"/>
                <w:sz w:val="16"/>
                <w:szCs w:val="16"/>
              </w:rPr>
              <w:t>akademicki</w:t>
            </w: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620">
              <w:rPr>
                <w:rFonts w:ascii="Arial" w:hAnsi="Arial" w:cs="Arial"/>
                <w:sz w:val="16"/>
                <w:szCs w:val="16"/>
              </w:rPr>
              <w:t>Niest</w:t>
            </w:r>
            <w:proofErr w:type="spellEnd"/>
            <w:r w:rsidRPr="00365620">
              <w:rPr>
                <w:rFonts w:ascii="Arial" w:hAnsi="Arial" w:cs="Arial"/>
                <w:sz w:val="16"/>
                <w:szCs w:val="16"/>
              </w:rPr>
              <w:t>. 5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85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60618" w:rsidRPr="00365620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right w:val="nil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ćwiczenia …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635" w:type="dxa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shd w:val="clear" w:color="auto" w:fill="auto"/>
          </w:tcPr>
          <w:p w:rsidR="00B60618" w:rsidRPr="004F5E55" w:rsidRDefault="00B60618" w:rsidP="003B2CAA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421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</w:tc>
      </w:tr>
      <w:tr w:rsidR="00B60618" w:rsidRPr="004F5E55" w:rsidTr="003B2CAA">
        <w:trPr>
          <w:trHeight w:val="45"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</w:t>
            </w:r>
            <w:r w:rsidR="005230BF" w:rsidRPr="00151506">
              <w:rPr>
                <w:rFonts w:ascii="Arial" w:hAnsi="Arial" w:cs="Arial"/>
                <w:sz w:val="20"/>
                <w:szCs w:val="20"/>
              </w:rPr>
              <w:t xml:space="preserve"> Dopuszcza się wykorzystanie systemów i metod kształcenia na odległość (on-line).</w:t>
            </w:r>
          </w:p>
        </w:tc>
      </w:tr>
      <w:tr w:rsidR="00B60618" w:rsidRPr="004F5E55" w:rsidTr="003B2CAA">
        <w:trPr>
          <w:trHeight w:val="187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 xml:space="preserve">ZAKŁADANE EFEKTY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UCZENIA SIĘ </w:t>
            </w:r>
            <w:r w:rsidRPr="004F5E55">
              <w:rPr>
                <w:rFonts w:ascii="Arial" w:hAnsi="Arial" w:cs="Arial"/>
                <w:b/>
                <w:sz w:val="20"/>
                <w:szCs w:val="20"/>
              </w:rPr>
              <w:t>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efektów  uczenia się</w:t>
            </w:r>
          </w:p>
        </w:tc>
      </w:tr>
      <w:tr w:rsidR="00B60618" w:rsidRPr="004F5E55" w:rsidTr="003B2CAA">
        <w:trPr>
          <w:cantSplit/>
          <w:trHeight w:hRule="exact" w:val="1353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hRule="exact" w:val="1172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8" w:type="dxa"/>
            <w:gridSpan w:val="4"/>
            <w:shd w:val="clear" w:color="auto" w:fill="auto"/>
          </w:tcPr>
          <w:p w:rsidR="00B60618" w:rsidRDefault="00B60618" w:rsidP="003B2CAA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60618" w:rsidRDefault="00AD3A16" w:rsidP="003B2C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 w:rsidR="00B60618">
              <w:rPr>
                <w:rFonts w:ascii="Arial" w:hAnsi="Arial" w:cs="Arial"/>
                <w:sz w:val="20"/>
                <w:szCs w:val="20"/>
              </w:rPr>
              <w:t xml:space="preserve"> posługiwać się językiem angielskim na poziomie B2 Europejskiego Systemu Opisu Kształcenia Językowego  w  środowisku </w:t>
            </w:r>
            <w:proofErr w:type="spellStart"/>
            <w:r w:rsidR="00B60618">
              <w:rPr>
                <w:rFonts w:ascii="Arial" w:hAnsi="Arial" w:cs="Arial"/>
                <w:sz w:val="20"/>
                <w:szCs w:val="20"/>
              </w:rPr>
              <w:t>ogólnoakademickim</w:t>
            </w:r>
            <w:proofErr w:type="spellEnd"/>
            <w:r w:rsidR="00B60618">
              <w:rPr>
                <w:rFonts w:ascii="Arial" w:hAnsi="Arial" w:cs="Arial"/>
                <w:sz w:val="20"/>
                <w:szCs w:val="20"/>
              </w:rPr>
              <w:t>,  oraz  zawodowym związanym ze studiowanym kierunkiem, wykorzystując w tym celu odpowiednie struktury gramatyczno-leksykalne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5799" w:rsidRDefault="00A05799" w:rsidP="00A057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799" w:rsidRPr="000D5594" w:rsidRDefault="00A05799" w:rsidP="00A0579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5799" w:rsidRDefault="00A05799" w:rsidP="00A0579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D1A_U12</w:t>
            </w:r>
          </w:p>
          <w:p w:rsidR="00B60618" w:rsidRPr="000D5594" w:rsidRDefault="00B60618" w:rsidP="003B2C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618" w:rsidRPr="004F5E55" w:rsidTr="003B2CAA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2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 uczenia się przez całe życie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3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rozumienia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wagi swoich wypowiedzi, interpre</w:t>
            </w:r>
            <w:r>
              <w:rPr>
                <w:rFonts w:ascii="Arial" w:hAnsi="Arial" w:cs="Arial"/>
                <w:sz w:val="20"/>
                <w:szCs w:val="20"/>
              </w:rPr>
              <w:t>tacji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rzeczywisto</w:t>
            </w:r>
            <w:r>
              <w:rPr>
                <w:rFonts w:ascii="Arial" w:hAnsi="Arial" w:cs="Arial"/>
                <w:sz w:val="20"/>
                <w:szCs w:val="20"/>
              </w:rPr>
              <w:t>ści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społecz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kategoriach interesów różnych grup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4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dostrzega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podobieństw i różnic między kulturami</w:t>
            </w:r>
          </w:p>
          <w:p w:rsidR="00B60618" w:rsidRPr="00AC42A7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AC42A7">
              <w:rPr>
                <w:rFonts w:ascii="Arial" w:hAnsi="Arial" w:cs="Arial"/>
                <w:sz w:val="20"/>
                <w:szCs w:val="20"/>
              </w:rPr>
              <w:t>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C42A7">
              <w:rPr>
                <w:rFonts w:ascii="Arial" w:hAnsi="Arial" w:cs="Arial"/>
                <w:sz w:val="20"/>
                <w:szCs w:val="20"/>
              </w:rPr>
              <w:t xml:space="preserve"> w zespole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A05799" w:rsidRDefault="00A05799" w:rsidP="00A05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30BF" w:rsidRPr="001C5C67" w:rsidRDefault="005230BF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D1A_KO1</w:t>
            </w: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618" w:rsidRPr="004F5E55" w:rsidTr="003B2CAA">
        <w:trPr>
          <w:cantSplit/>
          <w:trHeight w:val="1381"/>
          <w:jc w:val="center"/>
        </w:trPr>
        <w:tc>
          <w:tcPr>
            <w:tcW w:w="8419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Metody weryfikacji efektów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uczenia się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Egzamin pisemny, kolokwium pisemne, wypowiedzi ustne, prezentacje multimedialne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0618" w:rsidRPr="00365620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0618" w:rsidRPr="004F5E55" w:rsidRDefault="00B60618" w:rsidP="003B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- E</w:t>
            </w:r>
            <w:r w:rsidR="00AD3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0618" w:rsidRPr="004F5E55" w:rsidTr="003B2CAA">
        <w:trPr>
          <w:cantSplit/>
          <w:jc w:val="center"/>
        </w:trPr>
        <w:tc>
          <w:tcPr>
            <w:tcW w:w="10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4F5E55" w:rsidRDefault="00B60618" w:rsidP="003B2C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  <w:p w:rsidR="00B60618" w:rsidRPr="004F5E55" w:rsidRDefault="00B60618" w:rsidP="003B2CAA">
            <w:pPr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ogłębianie znajomości słownictwa i tematyki związanej ze studiowanym kierunkiem; prezentacje multimedialne związane z tematyką studiowanego kierunku; słownictwo i zwroty niezbędne podczas przygotowywania prezentacji, techniki prezentacyjne, literatura naukowa, przygotowanie do pisania abstraktów, problematyka dotycząca rynku pracy </w:t>
            </w:r>
          </w:p>
        </w:tc>
      </w:tr>
      <w:tr w:rsidR="00B60618" w:rsidRPr="004F5E55" w:rsidTr="003B2CAA">
        <w:trPr>
          <w:cantSplit/>
          <w:trHeight w:val="1288"/>
          <w:jc w:val="center"/>
        </w:trPr>
        <w:tc>
          <w:tcPr>
            <w:tcW w:w="84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E55"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365620" w:rsidRPr="004F5E55" w:rsidRDefault="00365620" w:rsidP="003B2C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230BF" w:rsidRPr="00151506" w:rsidRDefault="005230BF" w:rsidP="005230B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B60618" w:rsidRPr="004F5E55" w:rsidRDefault="005230BF" w:rsidP="00523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Default="00B60618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620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365620" w:rsidRPr="00365620" w:rsidRDefault="00365620" w:rsidP="003B2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60618" w:rsidRPr="004F5E55" w:rsidRDefault="00B60618" w:rsidP="00523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60618" w:rsidRPr="00D768F3" w:rsidTr="003B2CAA">
        <w:trPr>
          <w:cantSplit/>
          <w:trHeight w:val="511"/>
          <w:jc w:val="center"/>
        </w:trPr>
        <w:tc>
          <w:tcPr>
            <w:tcW w:w="10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0618" w:rsidRPr="00B60618" w:rsidRDefault="00B60618" w:rsidP="003B2CAA">
            <w:pPr>
              <w:pStyle w:val="Bezodstpw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06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60618" w:rsidRDefault="00B60618" w:rsidP="003B2CAA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B6061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                        </w:t>
            </w:r>
            <w:r w:rsidRPr="004F5E55">
              <w:rPr>
                <w:rFonts w:ascii="Arial" w:hAnsi="Arial" w:cs="Arial"/>
                <w:b/>
                <w:sz w:val="20"/>
                <w:szCs w:val="20"/>
                <w:lang w:val="fr-FR"/>
              </w:rPr>
              <w:t>WYKAZ LITERATURY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(do wyboru)</w:t>
            </w:r>
          </w:p>
          <w:p w:rsidR="00A05799" w:rsidRPr="001E0F77" w:rsidRDefault="00A05799" w:rsidP="00A05799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0F77">
              <w:rPr>
                <w:rFonts w:ascii="Arial" w:hAnsi="Arial" w:cs="Arial"/>
                <w:sz w:val="20"/>
                <w:szCs w:val="20"/>
                <w:lang w:val="en-US"/>
              </w:rPr>
              <w:t xml:space="preserve">Vince M.: Advanced Language Practice. English Grammar and Vocabulary. Macmillan Publishers, 2009 </w:t>
            </w:r>
          </w:p>
          <w:p w:rsidR="00A05799" w:rsidRPr="00365620" w:rsidRDefault="00A05799" w:rsidP="00A05799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Micha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el McCarthy, Felicity O’Dell, Academic Vocabulary in Use, Cambridge University Press, 2016</w:t>
            </w:r>
          </w:p>
          <w:p w:rsidR="00B60618" w:rsidRPr="00365620" w:rsidRDefault="00A05799" w:rsidP="00A057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65620">
              <w:rPr>
                <w:rFonts w:ascii="Arial" w:hAnsi="Arial" w:cs="Arial"/>
                <w:sz w:val="20"/>
                <w:szCs w:val="20"/>
              </w:rPr>
              <w:t>materiały dostępne on-line np.:</w:t>
            </w:r>
            <w:r w:rsidRPr="00365620">
              <w:rPr>
                <w:rFonts w:ascii="Arial" w:hAnsi="Arial" w:cs="Arial"/>
                <w:sz w:val="20"/>
              </w:rPr>
              <w:t xml:space="preserve">  </w:t>
            </w:r>
            <w:hyperlink r:id="rId11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365620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Chemistry 2edn. ISBN-10: 1-947172-61-1), </w:t>
            </w:r>
            <w:hyperlink r:id="rId12" w:tgtFrame="_blank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 (np. Human Nutrition, University of Hawaii at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Manoa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EBOOK ISBN 978-1-948027-01-4; Lynn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Klees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Nutrition 100 Nutritional Applications for a Healthy Lifestyle, the Pennsylvania State University; Alice Callahan, Heather Leonard, </w:t>
            </w:r>
            <w:proofErr w:type="spellStart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>Tamberly</w:t>
            </w:r>
            <w:proofErr w:type="spellEnd"/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 Powell, Nutrition. Science and Everyday Application, Open Oregon Educational Resources, ISBN 13: 9781636350035), </w:t>
            </w:r>
            <w:r w:rsidRPr="00365620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Open Textbook Library: </w:t>
            </w:r>
            <w:hyperlink r:id="rId13" w:tgtFrame="_blank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36562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65620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4" w:history="1">
              <w:r w:rsidRPr="0036562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</w:tc>
      </w:tr>
    </w:tbl>
    <w:p w:rsidR="00B60618" w:rsidRPr="00365620" w:rsidRDefault="00B60618" w:rsidP="00B60618">
      <w:pPr>
        <w:ind w:left="284"/>
        <w:contextualSpacing/>
        <w:rPr>
          <w:rFonts w:ascii="Arial" w:hAnsi="Arial" w:cs="Arial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jc w:val="right"/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:rsidR="00B60618" w:rsidRPr="00365620" w:rsidRDefault="00B60618" w:rsidP="00B60618">
      <w:pPr>
        <w:contextualSpacing/>
        <w:rPr>
          <w:rFonts w:ascii="Arial" w:hAnsi="Arial" w:cs="Arial"/>
          <w:i/>
          <w:color w:val="FF0000"/>
          <w:sz w:val="22"/>
          <w:szCs w:val="22"/>
          <w:lang w:val="en-GB"/>
        </w:rPr>
      </w:pPr>
    </w:p>
    <w:p w:rsidR="00B60618" w:rsidRPr="00365620" w:rsidRDefault="00B60618" w:rsidP="00B60618">
      <w:pPr>
        <w:rPr>
          <w:lang w:val="en-GB"/>
        </w:rPr>
      </w:pPr>
    </w:p>
    <w:p w:rsidR="001B4F6E" w:rsidRPr="00365620" w:rsidRDefault="001B4F6E">
      <w:pPr>
        <w:rPr>
          <w:lang w:val="en-GB"/>
        </w:rPr>
      </w:pPr>
    </w:p>
    <w:sectPr w:rsidR="001B4F6E" w:rsidRPr="00365620" w:rsidSect="00356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618"/>
    <w:rsid w:val="001B4F6E"/>
    <w:rsid w:val="00356B5F"/>
    <w:rsid w:val="00365620"/>
    <w:rsid w:val="005230BF"/>
    <w:rsid w:val="0080320F"/>
    <w:rsid w:val="00A05799"/>
    <w:rsid w:val="00AD3A16"/>
    <w:rsid w:val="00AE77C7"/>
    <w:rsid w:val="00AF2884"/>
    <w:rsid w:val="00B25409"/>
    <w:rsid w:val="00B60618"/>
    <w:rsid w:val="00D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E0291-DB45-4DCA-BC29-0AC7552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60618"/>
    <w:rPr>
      <w:color w:val="0000FF"/>
      <w:u w:val="single"/>
    </w:rPr>
  </w:style>
  <w:style w:type="paragraph" w:customStyle="1" w:styleId="Bezodstpw1">
    <w:name w:val="Bez odstępów1"/>
    <w:rsid w:val="00B6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057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7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rcommons.org/" TargetMode="External"/><Relationship Id="rId13" Type="http://schemas.openxmlformats.org/officeDocument/2006/relationships/hyperlink" Target="https://open.umn.edu/opentext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" TargetMode="External"/><Relationship Id="rId12" Type="http://schemas.openxmlformats.org/officeDocument/2006/relationships/hyperlink" Target="https://www.oercommon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penstax.org/" TargetMode="External"/><Relationship Id="rId11" Type="http://schemas.openxmlformats.org/officeDocument/2006/relationships/hyperlink" Target="https://openstax.org" TargetMode="External"/><Relationship Id="rId5" Type="http://schemas.openxmlformats.org/officeDocument/2006/relationships/hyperlink" Target="https://www.britannica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itann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mn.edu/opentextbooks/" TargetMode="External"/><Relationship Id="rId14" Type="http://schemas.openxmlformats.org/officeDocument/2006/relationships/hyperlink" Target="https://www.britannic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1812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2023-01-10T09:55:00Z</dcterms:created>
  <dcterms:modified xsi:type="dcterms:W3CDTF">2023-02-06T09:54:00Z</dcterms:modified>
</cp:coreProperties>
</file>