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63" w:rsidRPr="005A3563" w:rsidRDefault="005A3563" w:rsidP="005A3563">
      <w:r w:rsidRPr="005A3563">
        <w:rPr>
          <w:b/>
          <w:bCs/>
        </w:rPr>
        <w:t>I. ORYGINALNE OPUBLIKOWANE PRACE TWÓRCZE</w:t>
      </w:r>
      <w:r w:rsidRPr="005A3563">
        <w:br/>
      </w:r>
    </w:p>
    <w:p w:rsidR="005A3563" w:rsidRPr="005A3563" w:rsidRDefault="005A3563" w:rsidP="005A3563">
      <w:pPr>
        <w:numPr>
          <w:ilvl w:val="0"/>
          <w:numId w:val="12"/>
        </w:numPr>
      </w:pPr>
      <w:r w:rsidRPr="005A3563">
        <w:t xml:space="preserve">Miś R., </w:t>
      </w:r>
      <w:proofErr w:type="spellStart"/>
      <w:r w:rsidRPr="005A3563">
        <w:t>Sugiero</w:t>
      </w:r>
      <w:proofErr w:type="spellEnd"/>
      <w:r w:rsidRPr="005A3563">
        <w:t xml:space="preserve"> D. (2004). Jednostkowe pole i przestrzeń drzew młodego pokolenia w dwugeneracyjnej buczynie karpackiej. Acta </w:t>
      </w:r>
      <w:proofErr w:type="spellStart"/>
      <w:r w:rsidRPr="005A3563">
        <w:t>Scientiarum</w:t>
      </w:r>
      <w:proofErr w:type="spellEnd"/>
      <w:r w:rsidRPr="005A3563">
        <w:t xml:space="preserve"> </w:t>
      </w:r>
      <w:proofErr w:type="spellStart"/>
      <w:r w:rsidRPr="005A3563">
        <w:t>Polonorum</w:t>
      </w:r>
      <w:proofErr w:type="spellEnd"/>
      <w:r w:rsidRPr="005A3563">
        <w:t xml:space="preserve"> </w:t>
      </w:r>
      <w:proofErr w:type="spellStart"/>
      <w:r w:rsidRPr="005A3563">
        <w:t>Silvarum</w:t>
      </w:r>
      <w:proofErr w:type="spellEnd"/>
      <w:r w:rsidRPr="005A3563">
        <w:t xml:space="preserve"> </w:t>
      </w:r>
      <w:proofErr w:type="spellStart"/>
      <w:r w:rsidRPr="005A3563">
        <w:t>Colendarum</w:t>
      </w:r>
      <w:proofErr w:type="spellEnd"/>
      <w:r w:rsidRPr="005A3563">
        <w:t xml:space="preserve"> Ratio et Industria </w:t>
      </w:r>
      <w:proofErr w:type="spellStart"/>
      <w:r w:rsidRPr="005A3563">
        <w:t>Lignaria</w:t>
      </w:r>
      <w:proofErr w:type="spellEnd"/>
      <w:r w:rsidRPr="005A3563">
        <w:t xml:space="preserve"> 3 (1), 25-39. Wydawnictwo Akademii Rolniczej im. Augusta Cieszkowskiego w Poznaniu.</w:t>
      </w:r>
    </w:p>
    <w:p w:rsidR="005A3563" w:rsidRPr="005A3563" w:rsidRDefault="005A3563" w:rsidP="005A3563">
      <w:pPr>
        <w:numPr>
          <w:ilvl w:val="0"/>
          <w:numId w:val="12"/>
        </w:numPr>
      </w:pPr>
      <w:proofErr w:type="spellStart"/>
      <w:r w:rsidRPr="005A3563">
        <w:t>Sugiero</w:t>
      </w:r>
      <w:proofErr w:type="spellEnd"/>
      <w:r w:rsidRPr="005A3563">
        <w:t xml:space="preserve"> D. (2005). Jodła pospolita (</w:t>
      </w:r>
      <w:proofErr w:type="spellStart"/>
      <w:r w:rsidRPr="005A3563">
        <w:t>Abies</w:t>
      </w:r>
      <w:proofErr w:type="spellEnd"/>
      <w:r w:rsidRPr="005A3563">
        <w:t xml:space="preserve"> alba Mill.) w drzewostanach zespołu żyznej buczyny karpackiej (</w:t>
      </w:r>
      <w:proofErr w:type="spellStart"/>
      <w:r w:rsidRPr="005A3563">
        <w:t>Dentario</w:t>
      </w:r>
      <w:proofErr w:type="spellEnd"/>
      <w:r w:rsidRPr="005A3563">
        <w:t xml:space="preserve"> </w:t>
      </w:r>
      <w:proofErr w:type="spellStart"/>
      <w:r w:rsidRPr="005A3563">
        <w:t>glandulosae-Fagetum</w:t>
      </w:r>
      <w:proofErr w:type="spellEnd"/>
      <w:r w:rsidRPr="005A3563">
        <w:t>). Sylwan 11: 42-49.</w:t>
      </w:r>
    </w:p>
    <w:p w:rsidR="005A3563" w:rsidRPr="005A3563" w:rsidRDefault="005A3563" w:rsidP="005A3563"/>
    <w:p w:rsidR="005A3563" w:rsidRPr="005A3563" w:rsidRDefault="005A3563" w:rsidP="005A3563">
      <w:r w:rsidRPr="005A3563">
        <w:pict>
          <v:rect id="_x0000_i1025" style="width:0;height:1.5pt" o:hralign="center" o:hrstd="t" o:hrnoshade="t" o:hr="t" fillcolor="#004000" stroked="f"/>
        </w:pict>
      </w:r>
    </w:p>
    <w:p w:rsidR="005A3563" w:rsidRPr="005A3563" w:rsidRDefault="005A3563" w:rsidP="005A3563">
      <w:r w:rsidRPr="005A3563">
        <w:rPr>
          <w:b/>
          <w:bCs/>
        </w:rPr>
        <w:t>II. PODRĘCZNIKI I SKRYPTY</w:t>
      </w:r>
      <w:r w:rsidRPr="005A3563">
        <w:br/>
      </w:r>
      <w:r w:rsidRPr="005A3563">
        <w:br/>
        <w:t>    -</w:t>
      </w:r>
      <w:r w:rsidRPr="005A3563">
        <w:br/>
      </w:r>
    </w:p>
    <w:p w:rsidR="005A3563" w:rsidRPr="005A3563" w:rsidRDefault="005A3563" w:rsidP="005A3563">
      <w:r w:rsidRPr="005A3563">
        <w:pict>
          <v:rect id="_x0000_i1026" style="width:0;height:1.5pt" o:hralign="center" o:hrstd="t" o:hrnoshade="t" o:hr="t" fillcolor="#004000" stroked="f"/>
        </w:pict>
      </w:r>
    </w:p>
    <w:p w:rsidR="005A3563" w:rsidRPr="005A3563" w:rsidRDefault="005A3563" w:rsidP="005A3563">
      <w:r w:rsidRPr="005A3563">
        <w:rPr>
          <w:b/>
          <w:bCs/>
        </w:rPr>
        <w:t>III. INNE PUBLIKACJE</w:t>
      </w:r>
      <w:r w:rsidRPr="005A3563">
        <w:br/>
      </w:r>
    </w:p>
    <w:p w:rsidR="005A3563" w:rsidRPr="005A3563" w:rsidRDefault="005A3563" w:rsidP="005A3563">
      <w:pPr>
        <w:numPr>
          <w:ilvl w:val="0"/>
          <w:numId w:val="13"/>
        </w:numPr>
      </w:pPr>
      <w:proofErr w:type="spellStart"/>
      <w:r w:rsidRPr="005A3563">
        <w:t>Sugiero</w:t>
      </w:r>
      <w:proofErr w:type="spellEnd"/>
      <w:r w:rsidRPr="005A3563">
        <w:t xml:space="preserve"> D. (2003). Lasy ochronne w Puszczy Noteckiej. Przegląd Leśniczy nr 6-7, 13-14. (artykuł popularno-naukowy). </w:t>
      </w:r>
    </w:p>
    <w:p w:rsidR="001D5D23" w:rsidRPr="005A3563" w:rsidRDefault="005A3563">
      <w:bookmarkStart w:id="0" w:name="_GoBack"/>
      <w:bookmarkEnd w:id="0"/>
    </w:p>
    <w:sectPr w:rsidR="001D5D23" w:rsidRPr="005A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04A"/>
    <w:multiLevelType w:val="multilevel"/>
    <w:tmpl w:val="4B72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F0AE3"/>
    <w:multiLevelType w:val="multilevel"/>
    <w:tmpl w:val="A7DE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E7023"/>
    <w:multiLevelType w:val="multilevel"/>
    <w:tmpl w:val="6AFA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2140B"/>
    <w:multiLevelType w:val="multilevel"/>
    <w:tmpl w:val="5062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D3006"/>
    <w:multiLevelType w:val="multilevel"/>
    <w:tmpl w:val="48E2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1497F"/>
    <w:multiLevelType w:val="multilevel"/>
    <w:tmpl w:val="B240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535C0"/>
    <w:multiLevelType w:val="multilevel"/>
    <w:tmpl w:val="7AB8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07DEF"/>
    <w:multiLevelType w:val="multilevel"/>
    <w:tmpl w:val="1D8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A40DE"/>
    <w:multiLevelType w:val="multilevel"/>
    <w:tmpl w:val="A746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B2620"/>
    <w:multiLevelType w:val="multilevel"/>
    <w:tmpl w:val="BAC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1E6"/>
    <w:multiLevelType w:val="multilevel"/>
    <w:tmpl w:val="D4AC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C6B7B"/>
    <w:multiLevelType w:val="multilevel"/>
    <w:tmpl w:val="22D4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72782"/>
    <w:multiLevelType w:val="multilevel"/>
    <w:tmpl w:val="E42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24"/>
    <w:rsid w:val="00464585"/>
    <w:rsid w:val="00495024"/>
    <w:rsid w:val="005A3563"/>
    <w:rsid w:val="00C658DA"/>
    <w:rsid w:val="00DC0C79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2211-04A3-41DB-B42B-B9D3423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Lesiński</dc:creator>
  <cp:keywords/>
  <dc:description/>
  <cp:lastModifiedBy>Robert Lesiński</cp:lastModifiedBy>
  <cp:revision>2</cp:revision>
  <dcterms:created xsi:type="dcterms:W3CDTF">2015-10-26T12:00:00Z</dcterms:created>
  <dcterms:modified xsi:type="dcterms:W3CDTF">2015-10-26T12:00:00Z</dcterms:modified>
</cp:coreProperties>
</file>